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EFBFB" w14:textId="090BC08B" w:rsidR="00845BB8" w:rsidRDefault="00760B97" w:rsidP="00FB5EC4">
      <w:pPr>
        <w:tabs>
          <w:tab w:val="left" w:pos="5145"/>
          <w:tab w:val="center" w:pos="5895"/>
        </w:tabs>
        <w:ind w:left="720" w:right="180" w:firstLine="450"/>
        <w:rPr>
          <w:rFonts w:ascii="Century Gothic" w:hAnsi="Century Gothic" w:cstheme="majorHAnsi"/>
          <w:b/>
        </w:rPr>
      </w:pPr>
      <w:r>
        <w:rPr>
          <w:rFonts w:ascii="Century Gothic" w:hAnsi="Century Gothic" w:cstheme="majorHAnsi"/>
          <w:b/>
          <w:i/>
          <w:noProof/>
        </w:rPr>
        <w:drawing>
          <wp:anchor distT="0" distB="0" distL="114300" distR="114300" simplePos="0" relativeHeight="251658240" behindDoc="1" locked="0" layoutInCell="1" allowOverlap="1" wp14:anchorId="0205F7CA" wp14:editId="5B576BDB">
            <wp:simplePos x="0" y="0"/>
            <wp:positionH relativeFrom="margin">
              <wp:posOffset>2857500</wp:posOffset>
            </wp:positionH>
            <wp:positionV relativeFrom="paragraph">
              <wp:posOffset>9525</wp:posOffset>
            </wp:positionV>
            <wp:extent cx="1280716" cy="666750"/>
            <wp:effectExtent l="0" t="0" r="0" b="0"/>
            <wp:wrapNone/>
            <wp:docPr id="917831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1275" cy="667041"/>
                    </a:xfrm>
                    <a:prstGeom prst="rect">
                      <a:avLst/>
                    </a:prstGeom>
                    <a:noFill/>
                  </pic:spPr>
                </pic:pic>
              </a:graphicData>
            </a:graphic>
            <wp14:sizeRelH relativeFrom="margin">
              <wp14:pctWidth>0</wp14:pctWidth>
            </wp14:sizeRelH>
            <wp14:sizeRelV relativeFrom="margin">
              <wp14:pctHeight>0</wp14:pctHeight>
            </wp14:sizeRelV>
          </wp:anchor>
        </w:drawing>
      </w:r>
    </w:p>
    <w:p w14:paraId="26238495" w14:textId="77777777" w:rsidR="009F1683" w:rsidRDefault="009F1683" w:rsidP="008E70EA">
      <w:pPr>
        <w:ind w:right="180"/>
        <w:rPr>
          <w:rFonts w:ascii="Century Gothic" w:hAnsi="Century Gothic" w:cstheme="majorHAnsi"/>
          <w:b/>
        </w:rPr>
      </w:pPr>
    </w:p>
    <w:p w14:paraId="21DAC873" w14:textId="77777777" w:rsidR="00760B97" w:rsidRDefault="00760B97" w:rsidP="008E70EA">
      <w:pPr>
        <w:ind w:right="180"/>
        <w:rPr>
          <w:rFonts w:ascii="Century Gothic" w:hAnsi="Century Gothic" w:cstheme="majorHAnsi"/>
          <w:b/>
        </w:rPr>
      </w:pPr>
    </w:p>
    <w:p w14:paraId="7F802B81" w14:textId="77777777" w:rsidR="00C0402A" w:rsidRDefault="00C0402A" w:rsidP="008E70EA">
      <w:pPr>
        <w:ind w:right="180"/>
        <w:rPr>
          <w:rFonts w:ascii="Century Gothic" w:hAnsi="Century Gothic" w:cstheme="majorHAnsi"/>
          <w:b/>
        </w:rPr>
      </w:pPr>
    </w:p>
    <w:p w14:paraId="2C23BAAC" w14:textId="20C377F8" w:rsidR="00C0402A" w:rsidRPr="00A44924" w:rsidRDefault="00C0402A" w:rsidP="008E70EA">
      <w:pPr>
        <w:ind w:right="180"/>
        <w:rPr>
          <w:rFonts w:ascii="Century Gothic" w:hAnsi="Century Gothic" w:cstheme="majorHAnsi"/>
          <w:b/>
        </w:rPr>
      </w:pPr>
      <w:r>
        <w:rPr>
          <w:rFonts w:ascii="Century Gothic" w:hAnsi="Century Gothic" w:cstheme="majorHAnsi"/>
          <w:b/>
        </w:rPr>
        <w:t xml:space="preserve">                                                               </w:t>
      </w:r>
    </w:p>
    <w:p w14:paraId="39BA92B3" w14:textId="77777777" w:rsidR="009D000E" w:rsidRDefault="009D000E" w:rsidP="00760B97">
      <w:pPr>
        <w:ind w:left="0" w:right="180" w:firstLine="0"/>
        <w:rPr>
          <w:rFonts w:ascii="Century Gothic" w:hAnsi="Century Gothic" w:cstheme="majorHAnsi"/>
          <w:b/>
        </w:rPr>
      </w:pPr>
    </w:p>
    <w:p w14:paraId="1E10F8E6" w14:textId="26A24194" w:rsidR="00212ACD" w:rsidRPr="00686305" w:rsidRDefault="005C7CDA" w:rsidP="00760B97">
      <w:pPr>
        <w:ind w:left="0" w:right="180" w:firstLine="0"/>
        <w:rPr>
          <w:rFonts w:ascii="Century Gothic" w:hAnsi="Century Gothic" w:cstheme="majorHAnsi"/>
          <w:b/>
        </w:rPr>
      </w:pPr>
      <w:r w:rsidRPr="00686305">
        <w:rPr>
          <w:rFonts w:ascii="Century Gothic" w:hAnsi="Century Gothic" w:cstheme="majorHAnsi"/>
          <w:b/>
        </w:rPr>
        <w:t xml:space="preserve">PUBLIC NOTICE is hereby given that the Board of Commissioners of Weber County, Utah will hold a regular commission meeting in </w:t>
      </w:r>
      <w:r w:rsidR="009907F8" w:rsidRPr="00686305">
        <w:rPr>
          <w:rFonts w:ascii="Century Gothic" w:hAnsi="Century Gothic" w:cstheme="majorHAnsi"/>
          <w:b/>
        </w:rPr>
        <w:t xml:space="preserve">the Commission Chambers at </w:t>
      </w:r>
      <w:r w:rsidRPr="00686305">
        <w:rPr>
          <w:rFonts w:ascii="Century Gothic" w:hAnsi="Century Gothic" w:cstheme="majorHAnsi"/>
          <w:b/>
        </w:rPr>
        <w:t xml:space="preserve">2380 Washington Blvd., Ogden, Utah, </w:t>
      </w:r>
      <w:r w:rsidR="00A0169A" w:rsidRPr="00686305">
        <w:rPr>
          <w:rFonts w:ascii="Century Gothic" w:hAnsi="Century Gothic" w:cstheme="majorHAnsi"/>
          <w:b/>
        </w:rPr>
        <w:t>on</w:t>
      </w:r>
      <w:r w:rsidRPr="00686305">
        <w:rPr>
          <w:rFonts w:ascii="Century Gothic" w:hAnsi="Century Gothic" w:cstheme="majorHAnsi"/>
          <w:b/>
        </w:rPr>
        <w:t xml:space="preserve"> Tuesday</w:t>
      </w:r>
      <w:r w:rsidR="000301FD" w:rsidRPr="00686305">
        <w:rPr>
          <w:rFonts w:ascii="Century Gothic" w:hAnsi="Century Gothic" w:cstheme="majorHAnsi"/>
          <w:b/>
        </w:rPr>
        <w:t xml:space="preserve">, </w:t>
      </w:r>
      <w:r w:rsidR="00DB7E77" w:rsidRPr="00686305">
        <w:rPr>
          <w:rFonts w:ascii="Century Gothic" w:hAnsi="Century Gothic" w:cstheme="majorHAnsi"/>
          <w:b/>
        </w:rPr>
        <w:t>Ju</w:t>
      </w:r>
      <w:r w:rsidR="00686305">
        <w:rPr>
          <w:rFonts w:ascii="Century Gothic" w:hAnsi="Century Gothic" w:cstheme="majorHAnsi"/>
          <w:b/>
        </w:rPr>
        <w:t>ly</w:t>
      </w:r>
      <w:r w:rsidR="00DB7E77" w:rsidRPr="00686305">
        <w:rPr>
          <w:rFonts w:ascii="Century Gothic" w:hAnsi="Century Gothic" w:cstheme="majorHAnsi"/>
          <w:b/>
        </w:rPr>
        <w:t xml:space="preserve"> </w:t>
      </w:r>
      <w:r w:rsidR="00E76CA3">
        <w:rPr>
          <w:rFonts w:ascii="Century Gothic" w:hAnsi="Century Gothic" w:cstheme="majorHAnsi"/>
          <w:b/>
        </w:rPr>
        <w:t>21</w:t>
      </w:r>
      <w:r w:rsidR="001050C7" w:rsidRPr="00686305">
        <w:rPr>
          <w:rFonts w:ascii="Century Gothic" w:hAnsi="Century Gothic" w:cstheme="majorHAnsi"/>
          <w:b/>
        </w:rPr>
        <w:t>, 202</w:t>
      </w:r>
      <w:r w:rsidR="000301FD" w:rsidRPr="00686305">
        <w:rPr>
          <w:rFonts w:ascii="Century Gothic" w:hAnsi="Century Gothic" w:cstheme="majorHAnsi"/>
          <w:b/>
        </w:rPr>
        <w:t>6</w:t>
      </w:r>
      <w:r w:rsidR="001050C7" w:rsidRPr="00686305">
        <w:rPr>
          <w:rFonts w:ascii="Century Gothic" w:hAnsi="Century Gothic" w:cstheme="majorHAnsi"/>
          <w:b/>
        </w:rPr>
        <w:t xml:space="preserve">, </w:t>
      </w:r>
      <w:r w:rsidR="009907F8" w:rsidRPr="00686305">
        <w:rPr>
          <w:rFonts w:ascii="Century Gothic" w:hAnsi="Century Gothic" w:cstheme="majorHAnsi"/>
          <w:b/>
        </w:rPr>
        <w:t xml:space="preserve">commencing </w:t>
      </w:r>
      <w:r w:rsidR="00E246F8" w:rsidRPr="00686305">
        <w:rPr>
          <w:rFonts w:ascii="Century Gothic" w:hAnsi="Century Gothic" w:cstheme="majorHAnsi"/>
          <w:b/>
        </w:rPr>
        <w:t xml:space="preserve">at </w:t>
      </w:r>
      <w:r w:rsidR="00897691" w:rsidRPr="00686305">
        <w:rPr>
          <w:rFonts w:ascii="Century Gothic" w:hAnsi="Century Gothic" w:cstheme="majorHAnsi"/>
          <w:b/>
        </w:rPr>
        <w:t>10:00</w:t>
      </w:r>
      <w:r w:rsidR="003F53BB" w:rsidRPr="00686305">
        <w:rPr>
          <w:rFonts w:ascii="Century Gothic" w:hAnsi="Century Gothic" w:cstheme="majorHAnsi"/>
          <w:b/>
        </w:rPr>
        <w:t xml:space="preserve"> </w:t>
      </w:r>
      <w:r w:rsidR="00897691" w:rsidRPr="00686305">
        <w:rPr>
          <w:rFonts w:ascii="Century Gothic" w:hAnsi="Century Gothic" w:cstheme="majorHAnsi"/>
          <w:b/>
        </w:rPr>
        <w:t>a</w:t>
      </w:r>
      <w:r w:rsidR="003F53BB" w:rsidRPr="00686305">
        <w:rPr>
          <w:rFonts w:ascii="Century Gothic" w:hAnsi="Century Gothic" w:cstheme="majorHAnsi"/>
          <w:b/>
        </w:rPr>
        <w:t>.</w:t>
      </w:r>
      <w:r w:rsidR="009907F8" w:rsidRPr="00686305">
        <w:rPr>
          <w:rFonts w:ascii="Century Gothic" w:hAnsi="Century Gothic" w:cstheme="majorHAnsi"/>
          <w:b/>
        </w:rPr>
        <w:t>m</w:t>
      </w:r>
      <w:r w:rsidR="009458C4" w:rsidRPr="00686305">
        <w:rPr>
          <w:rFonts w:ascii="Century Gothic" w:hAnsi="Century Gothic" w:cstheme="majorHAnsi"/>
          <w:b/>
        </w:rPr>
        <w:t>.</w:t>
      </w:r>
    </w:p>
    <w:p w14:paraId="39B70096" w14:textId="77777777" w:rsidR="00760B97" w:rsidRPr="00686305" w:rsidRDefault="00760B97" w:rsidP="00760B97">
      <w:pPr>
        <w:ind w:left="720" w:right="180" w:firstLine="0"/>
        <w:rPr>
          <w:rFonts w:ascii="Century Gothic" w:hAnsi="Century Gothic" w:cstheme="majorHAnsi"/>
          <w:b/>
        </w:rPr>
      </w:pPr>
    </w:p>
    <w:p w14:paraId="27D4C65F" w14:textId="2005B9DE" w:rsidR="00212ACD" w:rsidRPr="00686305" w:rsidRDefault="00E471BA" w:rsidP="00E471BA">
      <w:pPr>
        <w:tabs>
          <w:tab w:val="left" w:pos="1440"/>
        </w:tabs>
        <w:rPr>
          <w:rFonts w:ascii="Century Gothic" w:hAnsi="Century Gothic" w:cstheme="majorHAnsi"/>
          <w:b/>
        </w:rPr>
      </w:pPr>
      <w:r w:rsidRPr="00686305">
        <w:rPr>
          <w:rFonts w:ascii="Century Gothic" w:hAnsi="Century Gothic" w:cstheme="majorHAnsi"/>
          <w:b/>
        </w:rPr>
        <w:t xml:space="preserve">                                     </w:t>
      </w:r>
      <w:r w:rsidR="00281A46" w:rsidRPr="00686305">
        <w:rPr>
          <w:rFonts w:ascii="Century Gothic" w:hAnsi="Century Gothic" w:cstheme="majorHAnsi"/>
          <w:b/>
        </w:rPr>
        <w:t>The agenda for the meeting consists of the following:</w:t>
      </w:r>
    </w:p>
    <w:p w14:paraId="20B17714" w14:textId="77777777" w:rsidR="00760B97" w:rsidRPr="00686305" w:rsidRDefault="00760B97" w:rsidP="00E471BA">
      <w:pPr>
        <w:tabs>
          <w:tab w:val="left" w:pos="1440"/>
        </w:tabs>
        <w:rPr>
          <w:rFonts w:ascii="Century Gothic" w:hAnsi="Century Gothic" w:cstheme="majorHAnsi"/>
        </w:rPr>
      </w:pPr>
    </w:p>
    <w:p w14:paraId="2919390A" w14:textId="55BAE9C7" w:rsidR="00276C2A" w:rsidRPr="00686305" w:rsidRDefault="004F7087">
      <w:pPr>
        <w:pStyle w:val="ListParagraph"/>
        <w:numPr>
          <w:ilvl w:val="0"/>
          <w:numId w:val="1"/>
        </w:numPr>
        <w:ind w:left="0" w:firstLine="0"/>
        <w:rPr>
          <w:rFonts w:ascii="Century Gothic" w:hAnsi="Century Gothic" w:cstheme="majorHAnsi"/>
        </w:rPr>
      </w:pPr>
      <w:r w:rsidRPr="00B07A95">
        <w:rPr>
          <w:rFonts w:ascii="Century Gothic" w:hAnsi="Century Gothic" w:cstheme="majorHAnsi"/>
          <w:b/>
          <w:u w:val="single"/>
        </w:rPr>
        <w:t>Welcome</w:t>
      </w:r>
      <w:r w:rsidR="0036691A" w:rsidRPr="00B07A95">
        <w:rPr>
          <w:rFonts w:ascii="Century Gothic" w:hAnsi="Century Gothic" w:cstheme="majorHAnsi"/>
          <w:b/>
          <w:u w:val="single"/>
        </w:rPr>
        <w:t>-</w:t>
      </w:r>
      <w:r w:rsidR="00DC317B" w:rsidRPr="00686305">
        <w:rPr>
          <w:rFonts w:ascii="Century Gothic" w:hAnsi="Century Gothic" w:cstheme="majorHAnsi"/>
        </w:rPr>
        <w:t xml:space="preserve"> </w:t>
      </w:r>
      <w:r w:rsidR="00F04353" w:rsidRPr="00686305">
        <w:rPr>
          <w:rFonts w:ascii="Century Gothic" w:hAnsi="Century Gothic" w:cstheme="majorHAnsi"/>
        </w:rPr>
        <w:t xml:space="preserve">Commissioner </w:t>
      </w:r>
      <w:r w:rsidR="00152EC3" w:rsidRPr="00686305">
        <w:rPr>
          <w:rFonts w:ascii="Century Gothic" w:hAnsi="Century Gothic" w:cstheme="majorHAnsi"/>
        </w:rPr>
        <w:t>Froerer</w:t>
      </w:r>
      <w:r w:rsidR="0017409F">
        <w:rPr>
          <w:rFonts w:ascii="Century Gothic" w:hAnsi="Century Gothic" w:cstheme="majorHAnsi"/>
        </w:rPr>
        <w:t xml:space="preserve"> </w:t>
      </w:r>
    </w:p>
    <w:p w14:paraId="3C074465" w14:textId="77777777" w:rsidR="00760B97" w:rsidRPr="00686305" w:rsidRDefault="00760B97" w:rsidP="00760B97">
      <w:pPr>
        <w:pStyle w:val="ListParagraph"/>
        <w:ind w:left="0" w:firstLine="0"/>
        <w:rPr>
          <w:rFonts w:ascii="Century Gothic" w:hAnsi="Century Gothic" w:cstheme="majorHAnsi"/>
        </w:rPr>
      </w:pPr>
    </w:p>
    <w:p w14:paraId="79FE1A2E" w14:textId="55E72752" w:rsidR="00276C2A" w:rsidRPr="00B07A95" w:rsidRDefault="00E57482">
      <w:pPr>
        <w:pStyle w:val="ListParagraph"/>
        <w:numPr>
          <w:ilvl w:val="0"/>
          <w:numId w:val="1"/>
        </w:numPr>
        <w:ind w:left="0" w:firstLine="0"/>
        <w:rPr>
          <w:rFonts w:ascii="Century Gothic" w:hAnsi="Century Gothic" w:cstheme="majorHAnsi"/>
          <w:b/>
          <w:u w:val="single"/>
        </w:rPr>
      </w:pPr>
      <w:r w:rsidRPr="00B07A95">
        <w:rPr>
          <w:rFonts w:ascii="Century Gothic" w:hAnsi="Century Gothic" w:cstheme="majorHAnsi"/>
          <w:b/>
          <w:u w:val="single"/>
        </w:rPr>
        <w:t>Pledge of Allegiance</w:t>
      </w:r>
      <w:r w:rsidR="00B07A95">
        <w:rPr>
          <w:rFonts w:ascii="Century Gothic" w:hAnsi="Century Gothic" w:cstheme="majorHAnsi"/>
          <w:b/>
          <w:u w:val="single"/>
        </w:rPr>
        <w:t>-</w:t>
      </w:r>
    </w:p>
    <w:p w14:paraId="11C6B50E" w14:textId="77777777" w:rsidR="00760B97" w:rsidRPr="00686305" w:rsidRDefault="00760B97" w:rsidP="00760B97">
      <w:pPr>
        <w:pStyle w:val="ListParagraph"/>
        <w:rPr>
          <w:rFonts w:ascii="Century Gothic" w:hAnsi="Century Gothic" w:cstheme="majorHAnsi"/>
          <w:b/>
        </w:rPr>
      </w:pPr>
    </w:p>
    <w:p w14:paraId="723EF384" w14:textId="1A4DD4C0" w:rsidR="00760B97" w:rsidRPr="001D477A" w:rsidRDefault="004F7087">
      <w:pPr>
        <w:pStyle w:val="ListParagraph"/>
        <w:numPr>
          <w:ilvl w:val="0"/>
          <w:numId w:val="1"/>
        </w:numPr>
        <w:ind w:left="0" w:firstLine="0"/>
        <w:rPr>
          <w:rFonts w:ascii="Century Gothic" w:hAnsi="Century Gothic"/>
          <w:bCs/>
        </w:rPr>
      </w:pPr>
      <w:r w:rsidRPr="00B07A95">
        <w:rPr>
          <w:rFonts w:ascii="Century Gothic" w:hAnsi="Century Gothic" w:cstheme="majorHAnsi"/>
          <w:b/>
          <w:u w:val="single"/>
        </w:rPr>
        <w:t>Invocation</w:t>
      </w:r>
      <w:r w:rsidR="00164C55" w:rsidRPr="00B07A95">
        <w:rPr>
          <w:rFonts w:ascii="Century Gothic" w:hAnsi="Century Gothic" w:cstheme="majorHAnsi"/>
          <w:b/>
          <w:u w:val="single"/>
        </w:rPr>
        <w:t>/Moment of Silence</w:t>
      </w:r>
      <w:r w:rsidR="00D8418C" w:rsidRPr="00B07A95">
        <w:rPr>
          <w:rFonts w:ascii="Century Gothic" w:hAnsi="Century Gothic" w:cstheme="majorHAnsi"/>
          <w:b/>
          <w:u w:val="single"/>
        </w:rPr>
        <w:t>-</w:t>
      </w:r>
      <w:r w:rsidR="001D477A" w:rsidRPr="001D477A">
        <w:rPr>
          <w:rFonts w:ascii="Century Gothic" w:hAnsi="Century Gothic" w:cstheme="majorHAnsi"/>
          <w:b/>
        </w:rPr>
        <w:t xml:space="preserve"> </w:t>
      </w:r>
      <w:r w:rsidR="00E76CA3">
        <w:rPr>
          <w:rFonts w:ascii="Century Gothic" w:hAnsi="Century Gothic" w:cstheme="majorHAnsi"/>
          <w:bCs/>
        </w:rPr>
        <w:t>Ashley Thoman</w:t>
      </w:r>
    </w:p>
    <w:p w14:paraId="387BCA2E" w14:textId="77777777" w:rsidR="00686305" w:rsidRPr="00686305" w:rsidRDefault="00686305" w:rsidP="00686305">
      <w:pPr>
        <w:pStyle w:val="ListParagraph"/>
        <w:ind w:left="0" w:firstLine="0"/>
        <w:rPr>
          <w:rStyle w:val="Strong"/>
          <w:rFonts w:ascii="Century Gothic" w:hAnsi="Century Gothic"/>
          <w:b w:val="0"/>
        </w:rPr>
      </w:pPr>
    </w:p>
    <w:p w14:paraId="513AD2AA" w14:textId="1FDC62C9" w:rsidR="00276C2A" w:rsidRPr="00B07A95" w:rsidRDefault="003F2998">
      <w:pPr>
        <w:pStyle w:val="ListParagraph"/>
        <w:numPr>
          <w:ilvl w:val="0"/>
          <w:numId w:val="1"/>
        </w:numPr>
        <w:ind w:left="0" w:firstLine="0"/>
        <w:rPr>
          <w:rFonts w:ascii="Century Gothic" w:hAnsi="Century Gothic" w:cstheme="majorHAnsi"/>
          <w:i/>
          <w:iCs/>
          <w:u w:val="single"/>
        </w:rPr>
      </w:pPr>
      <w:r w:rsidRPr="00B07A95">
        <w:rPr>
          <w:rFonts w:ascii="Century Gothic" w:hAnsi="Century Gothic"/>
          <w:b/>
          <w:u w:val="single"/>
        </w:rPr>
        <w:t>Commissioner Comments</w:t>
      </w:r>
      <w:r w:rsidR="00B07A95">
        <w:rPr>
          <w:rFonts w:ascii="Century Gothic" w:hAnsi="Century Gothic"/>
          <w:b/>
          <w:u w:val="single"/>
        </w:rPr>
        <w:t>-</w:t>
      </w:r>
    </w:p>
    <w:p w14:paraId="724A9D83" w14:textId="77777777" w:rsidR="00760B97" w:rsidRPr="00686305" w:rsidRDefault="00760B97" w:rsidP="00760B97">
      <w:pPr>
        <w:pStyle w:val="ListParagraph"/>
        <w:ind w:left="0" w:firstLine="0"/>
        <w:rPr>
          <w:rFonts w:ascii="Century Gothic" w:hAnsi="Century Gothic" w:cstheme="majorHAnsi"/>
        </w:rPr>
      </w:pPr>
    </w:p>
    <w:p w14:paraId="1B2C8403" w14:textId="42F11E21" w:rsidR="00760B97" w:rsidRPr="00686305" w:rsidRDefault="009E282E" w:rsidP="00760B97">
      <w:pPr>
        <w:pStyle w:val="ListParagraph"/>
        <w:numPr>
          <w:ilvl w:val="0"/>
          <w:numId w:val="1"/>
        </w:numPr>
        <w:ind w:left="0" w:firstLine="0"/>
        <w:rPr>
          <w:rFonts w:ascii="Century Gothic" w:hAnsi="Century Gothic" w:cstheme="majorHAnsi"/>
          <w:i/>
        </w:rPr>
      </w:pPr>
      <w:r w:rsidRPr="00B07A95">
        <w:rPr>
          <w:rFonts w:ascii="Century Gothic" w:hAnsi="Century Gothic" w:cstheme="majorHAnsi"/>
          <w:b/>
          <w:u w:val="single"/>
        </w:rPr>
        <w:t>Agenda Related Public Comments</w:t>
      </w:r>
      <w:r w:rsidRPr="00B07A95">
        <w:rPr>
          <w:rFonts w:ascii="Century Gothic" w:hAnsi="Century Gothic" w:cstheme="majorHAnsi"/>
          <w:u w:val="single"/>
        </w:rPr>
        <w:t>-</w:t>
      </w:r>
      <w:r w:rsidRPr="00686305">
        <w:rPr>
          <w:rFonts w:ascii="Century Gothic" w:hAnsi="Century Gothic" w:cstheme="majorHAnsi"/>
        </w:rPr>
        <w:t xml:space="preserve"> (</w:t>
      </w:r>
      <w:r w:rsidRPr="00686305">
        <w:rPr>
          <w:rFonts w:ascii="Century Gothic" w:hAnsi="Century Gothic" w:cstheme="majorHAnsi"/>
          <w:i/>
        </w:rPr>
        <w:t>Comments will be taken for items listed on the</w:t>
      </w:r>
      <w:r w:rsidR="00EB7E24" w:rsidRPr="00686305">
        <w:rPr>
          <w:rFonts w:ascii="Century Gothic" w:hAnsi="Century Gothic" w:cstheme="majorHAnsi"/>
          <w:b/>
        </w:rPr>
        <w:t xml:space="preserve"> </w:t>
      </w:r>
      <w:r w:rsidRPr="00686305">
        <w:rPr>
          <w:rFonts w:ascii="Century Gothic" w:hAnsi="Century Gothic" w:cstheme="majorHAnsi"/>
          <w:i/>
        </w:rPr>
        <w:t xml:space="preserve">agenda- </w:t>
      </w:r>
    </w:p>
    <w:p w14:paraId="6736A275" w14:textId="3DF28030" w:rsidR="00C17F9C" w:rsidRPr="00686305" w:rsidRDefault="008D1979" w:rsidP="00760B97">
      <w:pPr>
        <w:pStyle w:val="ListParagraph"/>
        <w:ind w:left="0" w:firstLine="720"/>
        <w:rPr>
          <w:rFonts w:ascii="Century Gothic" w:hAnsi="Century Gothic" w:cstheme="majorHAnsi"/>
          <w:i/>
        </w:rPr>
      </w:pPr>
      <w:r w:rsidRPr="00686305">
        <w:rPr>
          <w:rFonts w:ascii="Century Gothic" w:hAnsi="Century Gothic" w:cstheme="majorHAnsi"/>
          <w:i/>
        </w:rPr>
        <w:t>please limit</w:t>
      </w:r>
      <w:r w:rsidRPr="00686305">
        <w:rPr>
          <w:rFonts w:ascii="Century Gothic" w:hAnsi="Century Gothic" w:cstheme="majorHAnsi"/>
          <w:b/>
        </w:rPr>
        <w:t xml:space="preserve"> </w:t>
      </w:r>
      <w:r w:rsidRPr="00686305">
        <w:rPr>
          <w:rFonts w:ascii="Century Gothic" w:hAnsi="Century Gothic" w:cstheme="majorHAnsi"/>
          <w:i/>
        </w:rPr>
        <w:t>comments to 3 minutes)</w:t>
      </w:r>
    </w:p>
    <w:p w14:paraId="2058645C" w14:textId="77777777" w:rsidR="009266EF" w:rsidRPr="00686305" w:rsidRDefault="009266EF" w:rsidP="00760B97">
      <w:pPr>
        <w:pStyle w:val="ListParagraph"/>
        <w:ind w:left="0" w:firstLine="720"/>
        <w:rPr>
          <w:rFonts w:ascii="Century Gothic" w:hAnsi="Century Gothic" w:cstheme="majorHAnsi"/>
          <w:i/>
        </w:rPr>
      </w:pPr>
    </w:p>
    <w:p w14:paraId="46AEB4E0" w14:textId="2EF76AE0" w:rsidR="00276C2A" w:rsidRPr="00686305" w:rsidRDefault="004F7087">
      <w:pPr>
        <w:pStyle w:val="ListParagraph"/>
        <w:numPr>
          <w:ilvl w:val="0"/>
          <w:numId w:val="1"/>
        </w:numPr>
        <w:tabs>
          <w:tab w:val="left" w:pos="720"/>
        </w:tabs>
        <w:ind w:left="0" w:firstLine="0"/>
        <w:rPr>
          <w:rFonts w:ascii="Century Gothic" w:hAnsi="Century Gothic" w:cstheme="majorHAnsi"/>
          <w:b/>
        </w:rPr>
      </w:pPr>
      <w:r w:rsidRPr="00B07A95">
        <w:rPr>
          <w:rFonts w:ascii="Century Gothic" w:hAnsi="Century Gothic" w:cstheme="majorHAnsi"/>
          <w:b/>
          <w:u w:val="single"/>
        </w:rPr>
        <w:t>Consent Items</w:t>
      </w:r>
      <w:r w:rsidR="00B07A95" w:rsidRPr="00B07A95">
        <w:rPr>
          <w:rFonts w:ascii="Century Gothic" w:hAnsi="Century Gothic" w:cstheme="majorHAnsi"/>
          <w:b/>
          <w:u w:val="single"/>
        </w:rPr>
        <w:t>-</w:t>
      </w:r>
    </w:p>
    <w:p w14:paraId="42A94DF9" w14:textId="77777777" w:rsidR="00760B97" w:rsidRPr="00686305" w:rsidRDefault="00760B97" w:rsidP="00760B97">
      <w:pPr>
        <w:pStyle w:val="ListParagraph"/>
        <w:tabs>
          <w:tab w:val="left" w:pos="720"/>
        </w:tabs>
        <w:ind w:left="0" w:firstLine="0"/>
        <w:rPr>
          <w:rFonts w:ascii="Century Gothic" w:hAnsi="Century Gothic" w:cstheme="majorHAnsi"/>
          <w:b/>
        </w:rPr>
      </w:pPr>
    </w:p>
    <w:p w14:paraId="4411AD0D" w14:textId="0C5D1DC7" w:rsidR="0040271F" w:rsidRPr="00B07A95" w:rsidRDefault="003F2998" w:rsidP="006007DB">
      <w:pPr>
        <w:pStyle w:val="ListParagraph"/>
        <w:numPr>
          <w:ilvl w:val="0"/>
          <w:numId w:val="2"/>
        </w:numPr>
        <w:tabs>
          <w:tab w:val="left" w:pos="1440"/>
        </w:tabs>
        <w:spacing w:line="256" w:lineRule="auto"/>
        <w:rPr>
          <w:rFonts w:ascii="Century Gothic" w:hAnsi="Century Gothic" w:cstheme="majorHAnsi"/>
        </w:rPr>
      </w:pPr>
      <w:r w:rsidRPr="00686305">
        <w:rPr>
          <w:rFonts w:ascii="Century Gothic" w:hAnsi="Century Gothic" w:cstheme="majorHAnsi"/>
        </w:rPr>
        <w:t xml:space="preserve">Request for </w:t>
      </w:r>
      <w:r w:rsidR="006E62B1" w:rsidRPr="00686305">
        <w:rPr>
          <w:rFonts w:ascii="Century Gothic" w:hAnsi="Century Gothic" w:cstheme="majorHAnsi"/>
        </w:rPr>
        <w:t>approval of purchase</w:t>
      </w:r>
      <w:r w:rsidRPr="00686305">
        <w:rPr>
          <w:rFonts w:ascii="Century Gothic" w:hAnsi="Century Gothic" w:cstheme="majorHAnsi"/>
        </w:rPr>
        <w:t xml:space="preserve"> orders in</w:t>
      </w:r>
      <w:r w:rsidR="001F337B" w:rsidRPr="00686305">
        <w:rPr>
          <w:rFonts w:ascii="Century Gothic" w:hAnsi="Century Gothic" w:cstheme="majorHAnsi"/>
        </w:rPr>
        <w:t xml:space="preserve"> the amount </w:t>
      </w:r>
      <w:r w:rsidRPr="00686305">
        <w:rPr>
          <w:rFonts w:ascii="Century Gothic" w:hAnsi="Century Gothic" w:cstheme="majorHAnsi"/>
        </w:rPr>
        <w:t>of</w:t>
      </w:r>
      <w:hyperlink r:id="rId9" w:history="1">
        <w:r w:rsidRPr="00686305">
          <w:rPr>
            <w:rStyle w:val="Hyperlink"/>
            <w:rFonts w:ascii="Century Gothic" w:hAnsi="Century Gothic" w:cstheme="majorHAnsi"/>
            <w:color w:val="auto"/>
            <w:u w:val="none"/>
          </w:rPr>
          <w:t xml:space="preserve"> </w:t>
        </w:r>
        <w:r w:rsidR="00401D8C" w:rsidRPr="00686305">
          <w:rPr>
            <w:rStyle w:val="Hyperlink"/>
            <w:rFonts w:ascii="Century Gothic" w:hAnsi="Century Gothic" w:cstheme="majorHAnsi"/>
            <w:color w:val="auto"/>
            <w:u w:val="none"/>
          </w:rPr>
          <w:t>$</w:t>
        </w:r>
        <w:r w:rsidR="001B0FF8">
          <w:rPr>
            <w:rStyle w:val="Hyperlink"/>
            <w:rFonts w:ascii="Century Gothic" w:hAnsi="Century Gothic" w:cstheme="majorHAnsi"/>
            <w:color w:val="auto"/>
            <w:u w:val="none"/>
          </w:rPr>
          <w:t>94,167.08</w:t>
        </w:r>
        <w:r w:rsidR="00CE365E" w:rsidRPr="00686305">
          <w:rPr>
            <w:rStyle w:val="Hyperlink"/>
            <w:rFonts w:ascii="Century Gothic" w:hAnsi="Century Gothic" w:cstheme="majorHAnsi"/>
            <w:color w:val="auto"/>
            <w:u w:val="none"/>
          </w:rPr>
          <w:t>.</w:t>
        </w:r>
      </w:hyperlink>
    </w:p>
    <w:p w14:paraId="2C4F291E" w14:textId="1CDBB5C3" w:rsidR="008A1D9C" w:rsidRPr="002E0D10" w:rsidRDefault="008A1D9C">
      <w:pPr>
        <w:pStyle w:val="ListParagraph"/>
        <w:numPr>
          <w:ilvl w:val="0"/>
          <w:numId w:val="2"/>
        </w:numPr>
        <w:tabs>
          <w:tab w:val="left" w:pos="1440"/>
        </w:tabs>
        <w:spacing w:line="256" w:lineRule="auto"/>
        <w:rPr>
          <w:rFonts w:ascii="Century Gothic" w:hAnsi="Century Gothic" w:cstheme="majorHAnsi"/>
        </w:rPr>
      </w:pPr>
      <w:r w:rsidRPr="00686305">
        <w:rPr>
          <w:rStyle w:val="Hyperlink"/>
          <w:rFonts w:ascii="Century Gothic" w:hAnsi="Century Gothic" w:cstheme="majorHAnsi"/>
          <w:color w:val="auto"/>
          <w:u w:val="none"/>
        </w:rPr>
        <w:t>Request for warrants #</w:t>
      </w:r>
      <w:r w:rsidR="002E0D10">
        <w:rPr>
          <w:rStyle w:val="Hyperlink"/>
          <w:rFonts w:ascii="Century Gothic" w:hAnsi="Century Gothic" w:cstheme="majorHAnsi"/>
          <w:color w:val="auto"/>
          <w:u w:val="none"/>
        </w:rPr>
        <w:t>10863</w:t>
      </w:r>
      <w:r w:rsidR="00E76CA3">
        <w:rPr>
          <w:rStyle w:val="Hyperlink"/>
          <w:rFonts w:ascii="Century Gothic" w:hAnsi="Century Gothic" w:cstheme="majorHAnsi"/>
          <w:color w:val="auto"/>
          <w:u w:val="none"/>
        </w:rPr>
        <w:t>6</w:t>
      </w:r>
      <w:r w:rsidR="006936BC">
        <w:rPr>
          <w:rStyle w:val="Hyperlink"/>
          <w:rFonts w:ascii="Century Gothic" w:hAnsi="Century Gothic" w:cstheme="majorHAnsi"/>
          <w:color w:val="auto"/>
          <w:u w:val="none"/>
        </w:rPr>
        <w:t>-</w:t>
      </w:r>
      <w:proofErr w:type="gramStart"/>
      <w:r w:rsidR="006936BC">
        <w:rPr>
          <w:rStyle w:val="Hyperlink"/>
          <w:rFonts w:ascii="Century Gothic" w:hAnsi="Century Gothic" w:cstheme="majorHAnsi"/>
          <w:color w:val="auto"/>
          <w:u w:val="none"/>
        </w:rPr>
        <w:t>108685,</w:t>
      </w:r>
      <w:r w:rsidR="001B0FF8">
        <w:rPr>
          <w:rStyle w:val="Hyperlink"/>
          <w:rFonts w:ascii="Century Gothic" w:hAnsi="Century Gothic" w:cstheme="majorHAnsi"/>
          <w:color w:val="auto"/>
          <w:u w:val="none"/>
        </w:rPr>
        <w:t xml:space="preserve"> </w:t>
      </w:r>
      <w:r w:rsidRPr="00686305">
        <w:rPr>
          <w:rStyle w:val="Hyperlink"/>
          <w:rFonts w:ascii="Century Gothic" w:hAnsi="Century Gothic" w:cstheme="majorHAnsi"/>
          <w:color w:val="auto"/>
          <w:u w:val="none"/>
        </w:rPr>
        <w:t>#</w:t>
      </w:r>
      <w:proofErr w:type="gramEnd"/>
      <w:r w:rsidR="002E0D10">
        <w:rPr>
          <w:rStyle w:val="Hyperlink"/>
          <w:rFonts w:ascii="Century Gothic" w:hAnsi="Century Gothic" w:cstheme="majorHAnsi"/>
          <w:color w:val="auto"/>
          <w:u w:val="none"/>
        </w:rPr>
        <w:t>49738</w:t>
      </w:r>
      <w:r w:rsidR="00E76CA3">
        <w:rPr>
          <w:rStyle w:val="Hyperlink"/>
          <w:rFonts w:ascii="Century Gothic" w:hAnsi="Century Gothic" w:cstheme="majorHAnsi"/>
          <w:color w:val="auto"/>
          <w:u w:val="none"/>
        </w:rPr>
        <w:t>1</w:t>
      </w:r>
      <w:r w:rsidR="006936BC">
        <w:rPr>
          <w:rStyle w:val="Hyperlink"/>
          <w:rFonts w:ascii="Century Gothic" w:hAnsi="Century Gothic" w:cstheme="majorHAnsi"/>
          <w:color w:val="auto"/>
          <w:u w:val="none"/>
        </w:rPr>
        <w:t>-497459</w:t>
      </w:r>
      <w:r w:rsidR="0046165F">
        <w:rPr>
          <w:rStyle w:val="Hyperlink"/>
          <w:rFonts w:ascii="Century Gothic" w:hAnsi="Century Gothic" w:cstheme="majorHAnsi"/>
          <w:color w:val="auto"/>
          <w:u w:val="none"/>
        </w:rPr>
        <w:t xml:space="preserve"> </w:t>
      </w:r>
      <w:r w:rsidR="006936BC">
        <w:rPr>
          <w:rStyle w:val="Hyperlink"/>
          <w:rFonts w:ascii="Century Gothic" w:hAnsi="Century Gothic" w:cstheme="majorHAnsi"/>
          <w:color w:val="auto"/>
          <w:u w:val="none"/>
        </w:rPr>
        <w:t xml:space="preserve">and #547 </w:t>
      </w:r>
      <w:r w:rsidRPr="00686305">
        <w:rPr>
          <w:rStyle w:val="Hyperlink"/>
          <w:rFonts w:ascii="Century Gothic" w:hAnsi="Century Gothic" w:cstheme="majorHAnsi"/>
          <w:color w:val="auto"/>
          <w:u w:val="none"/>
        </w:rPr>
        <w:t>in the amount of</w:t>
      </w:r>
      <w:r w:rsidR="00A3038B" w:rsidRPr="00686305">
        <w:rPr>
          <w:rStyle w:val="Hyperlink"/>
          <w:rFonts w:ascii="Century Gothic" w:hAnsi="Century Gothic" w:cstheme="majorHAnsi"/>
          <w:color w:val="auto"/>
          <w:u w:val="none"/>
        </w:rPr>
        <w:t xml:space="preserve"> </w:t>
      </w:r>
      <w:hyperlink r:id="rId10" w:history="1">
        <w:r w:rsidR="00A3038B" w:rsidRPr="006936BC">
          <w:rPr>
            <w:rStyle w:val="Hyperlink"/>
            <w:rFonts w:ascii="Century Gothic" w:hAnsi="Century Gothic" w:cs="Arial"/>
            <w:color w:val="auto"/>
            <w:u w:val="none"/>
          </w:rPr>
          <w:t>$</w:t>
        </w:r>
      </w:hyperlink>
      <w:r w:rsidR="006936BC" w:rsidRPr="006936BC">
        <w:rPr>
          <w:rFonts w:ascii="Century Gothic" w:hAnsi="Century Gothic"/>
        </w:rPr>
        <w:t>$722,148.03.</w:t>
      </w:r>
    </w:p>
    <w:p w14:paraId="3FAD1415" w14:textId="35195C49" w:rsidR="00640B71" w:rsidRDefault="00671E0D">
      <w:pPr>
        <w:pStyle w:val="ListParagraph"/>
        <w:numPr>
          <w:ilvl w:val="0"/>
          <w:numId w:val="2"/>
        </w:numPr>
        <w:rPr>
          <w:rFonts w:ascii="Century Gothic" w:hAnsi="Century Gothic" w:cstheme="majorHAnsi"/>
        </w:rPr>
      </w:pPr>
      <w:r w:rsidRPr="00686305">
        <w:rPr>
          <w:rFonts w:ascii="Century Gothic" w:hAnsi="Century Gothic" w:cstheme="majorHAnsi"/>
        </w:rPr>
        <w:t xml:space="preserve">Summary of </w:t>
      </w:r>
      <w:r w:rsidR="001E00BB" w:rsidRPr="00686305">
        <w:rPr>
          <w:rFonts w:ascii="Century Gothic" w:hAnsi="Century Gothic" w:cstheme="majorHAnsi"/>
        </w:rPr>
        <w:t xml:space="preserve">warrants and </w:t>
      </w:r>
      <w:r w:rsidR="009C76D9" w:rsidRPr="00686305">
        <w:rPr>
          <w:rFonts w:ascii="Century Gothic" w:hAnsi="Century Gothic" w:cstheme="majorHAnsi"/>
        </w:rPr>
        <w:t>p</w:t>
      </w:r>
      <w:r w:rsidRPr="00686305">
        <w:rPr>
          <w:rFonts w:ascii="Century Gothic" w:hAnsi="Century Gothic" w:cstheme="majorHAnsi"/>
        </w:rPr>
        <w:t xml:space="preserve">urchase </w:t>
      </w:r>
      <w:r w:rsidR="009C76D9" w:rsidRPr="00686305">
        <w:rPr>
          <w:rFonts w:ascii="Century Gothic" w:hAnsi="Century Gothic" w:cstheme="majorHAnsi"/>
        </w:rPr>
        <w:t>o</w:t>
      </w:r>
      <w:r w:rsidRPr="00686305">
        <w:rPr>
          <w:rFonts w:ascii="Century Gothic" w:hAnsi="Century Gothic" w:cstheme="majorHAnsi"/>
        </w:rPr>
        <w:t>rders.</w:t>
      </w:r>
    </w:p>
    <w:p w14:paraId="7246D690" w14:textId="3E6EA229" w:rsidR="006936BC" w:rsidRDefault="00B07A95">
      <w:pPr>
        <w:pStyle w:val="ListParagraph"/>
        <w:numPr>
          <w:ilvl w:val="0"/>
          <w:numId w:val="2"/>
        </w:numPr>
        <w:rPr>
          <w:rFonts w:ascii="Century Gothic" w:hAnsi="Century Gothic" w:cstheme="majorHAnsi"/>
        </w:rPr>
      </w:pPr>
      <w:r w:rsidRPr="006936BC">
        <w:rPr>
          <w:rFonts w:ascii="Century Gothic" w:hAnsi="Century Gothic" w:cstheme="majorHAnsi"/>
        </w:rPr>
        <w:t>Request for approval of minutes</w:t>
      </w:r>
      <w:r w:rsidR="001B0FF8">
        <w:rPr>
          <w:rFonts w:ascii="Century Gothic" w:hAnsi="Century Gothic" w:cstheme="majorHAnsi"/>
        </w:rPr>
        <w:t xml:space="preserve"> for the meeting held on July 14, 2026.</w:t>
      </w:r>
    </w:p>
    <w:p w14:paraId="303E24CC" w14:textId="77777777" w:rsidR="00CF01A6" w:rsidRDefault="006936BC" w:rsidP="000B4240">
      <w:pPr>
        <w:pStyle w:val="ListParagraph"/>
        <w:numPr>
          <w:ilvl w:val="0"/>
          <w:numId w:val="2"/>
        </w:numPr>
        <w:rPr>
          <w:rFonts w:ascii="Century Gothic" w:hAnsi="Century Gothic" w:cstheme="majorHAnsi"/>
        </w:rPr>
      </w:pPr>
      <w:r w:rsidRPr="00CF01A6">
        <w:rPr>
          <w:rFonts w:ascii="Century Gothic" w:hAnsi="Century Gothic" w:cstheme="majorHAnsi"/>
        </w:rPr>
        <w:t xml:space="preserve">Request from Emergency Management/Homeland Security for approval to surplus a water heater and a respirator. </w:t>
      </w:r>
    </w:p>
    <w:p w14:paraId="09513DCA" w14:textId="794DC3D1" w:rsidR="00CF01A6" w:rsidRDefault="00CF01A6" w:rsidP="000B4240">
      <w:pPr>
        <w:pStyle w:val="ListParagraph"/>
        <w:numPr>
          <w:ilvl w:val="0"/>
          <w:numId w:val="2"/>
        </w:numPr>
        <w:rPr>
          <w:rFonts w:ascii="Century Gothic" w:hAnsi="Century Gothic" w:cstheme="majorHAnsi"/>
        </w:rPr>
      </w:pPr>
      <w:r>
        <w:rPr>
          <w:rFonts w:ascii="Century Gothic" w:hAnsi="Century Gothic" w:cstheme="majorHAnsi"/>
        </w:rPr>
        <w:t>Request from the Community Development Department for approval to sell Parcel</w:t>
      </w:r>
      <w:r w:rsidR="009D000E">
        <w:rPr>
          <w:rFonts w:ascii="Century Gothic" w:hAnsi="Century Gothic" w:cstheme="majorHAnsi"/>
        </w:rPr>
        <w:t>s #</w:t>
      </w:r>
      <w:r>
        <w:rPr>
          <w:rFonts w:ascii="Century Gothic" w:hAnsi="Century Gothic" w:cstheme="majorHAnsi"/>
        </w:rPr>
        <w:t xml:space="preserve">08-022-0041 and </w:t>
      </w:r>
      <w:r w:rsidR="009D000E">
        <w:rPr>
          <w:rFonts w:ascii="Century Gothic" w:hAnsi="Century Gothic" w:cstheme="majorHAnsi"/>
        </w:rPr>
        <w:t>#</w:t>
      </w:r>
      <w:r>
        <w:rPr>
          <w:rFonts w:ascii="Century Gothic" w:hAnsi="Century Gothic" w:cstheme="majorHAnsi"/>
        </w:rPr>
        <w:t>08-022-0088.</w:t>
      </w:r>
    </w:p>
    <w:p w14:paraId="36AF2150" w14:textId="5B16809F" w:rsidR="00E76CA3" w:rsidRPr="00CF01A6" w:rsidRDefault="00E76CA3" w:rsidP="000B4240">
      <w:pPr>
        <w:pStyle w:val="ListParagraph"/>
        <w:numPr>
          <w:ilvl w:val="0"/>
          <w:numId w:val="2"/>
        </w:numPr>
        <w:rPr>
          <w:rFonts w:ascii="Century Gothic" w:hAnsi="Century Gothic" w:cstheme="majorHAnsi"/>
        </w:rPr>
      </w:pPr>
      <w:r w:rsidRPr="00CF01A6">
        <w:rPr>
          <w:rFonts w:ascii="Century Gothic" w:hAnsi="Century Gothic" w:cs="Garamond"/>
          <w:sz w:val="23"/>
          <w:szCs w:val="23"/>
        </w:rPr>
        <w:t>Request for approval of ratification of an agreement by and between Weber County and Metro Elevator for preventative maintenance and repair services between the Ogden Eccles Conference Center and Peery’s Egyptian Theater for a period of five years.</w:t>
      </w:r>
    </w:p>
    <w:p w14:paraId="02D4645D" w14:textId="440C0532" w:rsidR="00E76CA3" w:rsidRDefault="00E76CA3" w:rsidP="00E76CA3">
      <w:pPr>
        <w:pStyle w:val="ListParagraph"/>
        <w:numPr>
          <w:ilvl w:val="0"/>
          <w:numId w:val="2"/>
        </w:numPr>
        <w:tabs>
          <w:tab w:val="left" w:pos="630"/>
          <w:tab w:val="left" w:pos="720"/>
        </w:tabs>
        <w:rPr>
          <w:rFonts w:ascii="Century Gothic" w:hAnsi="Century Gothic" w:cs="Garamond"/>
          <w:sz w:val="23"/>
          <w:szCs w:val="23"/>
        </w:rPr>
      </w:pPr>
      <w:r w:rsidRPr="00E76CA3">
        <w:rPr>
          <w:rFonts w:ascii="Century Gothic" w:hAnsi="Century Gothic" w:cs="Garamond"/>
          <w:sz w:val="23"/>
          <w:szCs w:val="23"/>
        </w:rPr>
        <w:t xml:space="preserve">Request for approval of </w:t>
      </w:r>
      <w:r>
        <w:rPr>
          <w:rFonts w:ascii="Century Gothic" w:hAnsi="Century Gothic" w:cs="Garamond"/>
          <w:sz w:val="23"/>
          <w:szCs w:val="23"/>
        </w:rPr>
        <w:t xml:space="preserve">ratification of </w:t>
      </w:r>
      <w:r w:rsidRPr="00E76CA3">
        <w:rPr>
          <w:rFonts w:ascii="Century Gothic" w:hAnsi="Century Gothic" w:cs="Garamond"/>
          <w:sz w:val="23"/>
          <w:szCs w:val="23"/>
        </w:rPr>
        <w:t>an agreement by and between Weber County and The Licensing Company for a professional production of The Osmonds: A New Musical, July 20 – August 27, 2026.</w:t>
      </w:r>
    </w:p>
    <w:p w14:paraId="7C73A7FC" w14:textId="4963A105" w:rsidR="00E76CA3" w:rsidRPr="001B0FF8" w:rsidRDefault="001B0FF8" w:rsidP="001B0FF8">
      <w:pPr>
        <w:pStyle w:val="ListParagraph"/>
        <w:numPr>
          <w:ilvl w:val="0"/>
          <w:numId w:val="2"/>
        </w:numPr>
        <w:rPr>
          <w:rFonts w:ascii="Century Gothic" w:hAnsi="Century Gothic" w:cstheme="majorHAnsi"/>
        </w:rPr>
      </w:pPr>
      <w:r w:rsidRPr="001B0FF8">
        <w:rPr>
          <w:rFonts w:ascii="Century Gothic" w:hAnsi="Century Gothic"/>
        </w:rPr>
        <w:t>Request for approval of r</w:t>
      </w:r>
      <w:r w:rsidRPr="001B0FF8">
        <w:rPr>
          <w:rFonts w:ascii="Century Gothic" w:hAnsi="Century Gothic"/>
        </w:rPr>
        <w:t xml:space="preserve">atification of Standard Form of Agreement </w:t>
      </w:r>
      <w:r w:rsidRPr="001B0FF8">
        <w:rPr>
          <w:rFonts w:ascii="Century Gothic" w:hAnsi="Century Gothic"/>
        </w:rPr>
        <w:t>by and be</w:t>
      </w:r>
      <w:r w:rsidRPr="001B0FF8">
        <w:rPr>
          <w:rFonts w:ascii="Century Gothic" w:hAnsi="Century Gothic"/>
        </w:rPr>
        <w:t xml:space="preserve">tween Weber County Library and Redd Roofing Co. for Pleasant Valley Branch </w:t>
      </w:r>
      <w:r w:rsidRPr="001B0FF8">
        <w:rPr>
          <w:rFonts w:ascii="Century Gothic" w:hAnsi="Century Gothic"/>
        </w:rPr>
        <w:t>r</w:t>
      </w:r>
      <w:r w:rsidRPr="001B0FF8">
        <w:rPr>
          <w:rFonts w:ascii="Century Gothic" w:hAnsi="Century Gothic"/>
        </w:rPr>
        <w:t xml:space="preserve">oof </w:t>
      </w:r>
      <w:r w:rsidRPr="001B0FF8">
        <w:rPr>
          <w:rFonts w:ascii="Century Gothic" w:hAnsi="Century Gothic"/>
        </w:rPr>
        <w:t>o</w:t>
      </w:r>
      <w:r w:rsidRPr="001B0FF8">
        <w:rPr>
          <w:rFonts w:ascii="Century Gothic" w:hAnsi="Century Gothic"/>
        </w:rPr>
        <w:t>verlay</w:t>
      </w:r>
      <w:r w:rsidRPr="001B0FF8">
        <w:rPr>
          <w:rFonts w:ascii="Century Gothic" w:hAnsi="Century Gothic"/>
        </w:rPr>
        <w:t>.</w:t>
      </w:r>
    </w:p>
    <w:p w14:paraId="3DE63398" w14:textId="05333604" w:rsidR="001B0FF8" w:rsidRPr="00BF7CE6" w:rsidRDefault="001B0FF8" w:rsidP="001B0FF8">
      <w:pPr>
        <w:pStyle w:val="ListParagraph"/>
        <w:numPr>
          <w:ilvl w:val="0"/>
          <w:numId w:val="2"/>
        </w:numPr>
        <w:rPr>
          <w:rFonts w:ascii="Century Gothic" w:hAnsi="Century Gothic" w:cstheme="majorHAnsi"/>
        </w:rPr>
      </w:pPr>
      <w:r w:rsidRPr="001B0FF8">
        <w:rPr>
          <w:rFonts w:ascii="Century Gothic" w:hAnsi="Century Gothic"/>
        </w:rPr>
        <w:t>Request for approval of r</w:t>
      </w:r>
      <w:r w:rsidRPr="001B0FF8">
        <w:rPr>
          <w:rFonts w:ascii="Century Gothic" w:hAnsi="Century Gothic"/>
        </w:rPr>
        <w:t xml:space="preserve">atification of Standard Form of Agreement </w:t>
      </w:r>
      <w:r w:rsidRPr="001B0FF8">
        <w:rPr>
          <w:rFonts w:ascii="Century Gothic" w:hAnsi="Century Gothic"/>
        </w:rPr>
        <w:t>by and b</w:t>
      </w:r>
      <w:r w:rsidRPr="001B0FF8">
        <w:rPr>
          <w:rFonts w:ascii="Century Gothic" w:hAnsi="Century Gothic"/>
        </w:rPr>
        <w:t>etween Weber County Library and Redd Roofing Co. for Pleasant Valley Branch Roof Screen</w:t>
      </w:r>
      <w:r w:rsidRPr="001B0FF8">
        <w:rPr>
          <w:rFonts w:ascii="Century Gothic" w:hAnsi="Century Gothic"/>
        </w:rPr>
        <w:t>.</w:t>
      </w:r>
    </w:p>
    <w:p w14:paraId="057BE481" w14:textId="0C7C3DA9" w:rsidR="00BF7CE6" w:rsidRPr="009D000E" w:rsidRDefault="00BF7CE6" w:rsidP="001B0FF8">
      <w:pPr>
        <w:pStyle w:val="ListParagraph"/>
        <w:numPr>
          <w:ilvl w:val="0"/>
          <w:numId w:val="2"/>
        </w:numPr>
        <w:rPr>
          <w:rFonts w:ascii="Century Gothic" w:hAnsi="Century Gothic" w:cstheme="majorHAnsi"/>
        </w:rPr>
      </w:pPr>
      <w:r>
        <w:rPr>
          <w:rFonts w:ascii="Century Gothic" w:hAnsi="Century Gothic"/>
        </w:rPr>
        <w:t xml:space="preserve">Request for approval of an amendment to an agreement by and between Weber County and the Bureau of Reclamation/Weber Basin Water regarding the Causey Reservoir Project. </w:t>
      </w:r>
    </w:p>
    <w:p w14:paraId="4CC4C9E8" w14:textId="77777777" w:rsidR="009D000E" w:rsidRDefault="009D000E" w:rsidP="009D000E">
      <w:pPr>
        <w:pStyle w:val="ListParagraph"/>
        <w:ind w:left="1440" w:firstLine="0"/>
        <w:rPr>
          <w:rFonts w:ascii="Century Gothic" w:hAnsi="Century Gothic"/>
        </w:rPr>
      </w:pPr>
    </w:p>
    <w:p w14:paraId="153C90F8" w14:textId="77777777" w:rsidR="009D000E" w:rsidRDefault="009D000E" w:rsidP="009D000E">
      <w:pPr>
        <w:pStyle w:val="ListParagraph"/>
        <w:ind w:left="1440" w:firstLine="0"/>
        <w:rPr>
          <w:rFonts w:ascii="Century Gothic" w:hAnsi="Century Gothic"/>
        </w:rPr>
      </w:pPr>
    </w:p>
    <w:p w14:paraId="357DD0A0" w14:textId="77777777" w:rsidR="009D000E" w:rsidRDefault="009D000E" w:rsidP="009D000E">
      <w:pPr>
        <w:pStyle w:val="ListParagraph"/>
        <w:ind w:left="1440" w:firstLine="0"/>
        <w:rPr>
          <w:rFonts w:ascii="Century Gothic" w:hAnsi="Century Gothic"/>
        </w:rPr>
      </w:pPr>
    </w:p>
    <w:p w14:paraId="01A447C0" w14:textId="77777777" w:rsidR="009D000E" w:rsidRDefault="009D000E" w:rsidP="009D000E">
      <w:pPr>
        <w:pStyle w:val="ListParagraph"/>
        <w:ind w:left="1440" w:firstLine="0"/>
        <w:rPr>
          <w:rFonts w:ascii="Century Gothic" w:hAnsi="Century Gothic"/>
        </w:rPr>
      </w:pPr>
    </w:p>
    <w:p w14:paraId="2D356EBA" w14:textId="77777777" w:rsidR="009D000E" w:rsidRDefault="009D000E" w:rsidP="009D000E">
      <w:pPr>
        <w:pStyle w:val="ListParagraph"/>
        <w:ind w:left="1440" w:firstLine="0"/>
        <w:rPr>
          <w:rFonts w:ascii="Century Gothic" w:hAnsi="Century Gothic"/>
        </w:rPr>
      </w:pPr>
    </w:p>
    <w:p w14:paraId="05638975" w14:textId="77777777" w:rsidR="009D000E" w:rsidRPr="00BF7CE6" w:rsidRDefault="009D000E" w:rsidP="009D000E">
      <w:pPr>
        <w:pStyle w:val="ListParagraph"/>
        <w:ind w:left="1440" w:firstLine="0"/>
        <w:rPr>
          <w:rFonts w:ascii="Century Gothic" w:hAnsi="Century Gothic" w:cstheme="majorHAnsi"/>
        </w:rPr>
      </w:pPr>
    </w:p>
    <w:p w14:paraId="36E85CCB" w14:textId="73C2D9AE" w:rsidR="009D000E" w:rsidRPr="009D000E" w:rsidRDefault="009D000E" w:rsidP="009D000E">
      <w:pPr>
        <w:pStyle w:val="ListParagraph"/>
        <w:numPr>
          <w:ilvl w:val="0"/>
          <w:numId w:val="26"/>
        </w:numPr>
        <w:rPr>
          <w:rFonts w:ascii="Century Gothic" w:hAnsi="Century Gothic" w:cstheme="majorHAnsi"/>
        </w:rPr>
      </w:pPr>
      <w:r>
        <w:rPr>
          <w:rFonts w:ascii="Century Gothic" w:hAnsi="Century Gothic"/>
        </w:rPr>
        <w:t xml:space="preserve">      </w:t>
      </w:r>
      <w:r w:rsidR="00BF7CE6" w:rsidRPr="009D000E">
        <w:rPr>
          <w:rFonts w:ascii="Century Gothic" w:hAnsi="Century Gothic"/>
        </w:rPr>
        <w:t>Request for approval of a Right-of-Way Purchase Agreement</w:t>
      </w:r>
      <w:r w:rsidR="00520EC5" w:rsidRPr="009D000E">
        <w:rPr>
          <w:rFonts w:ascii="Century Gothic" w:hAnsi="Century Gothic"/>
        </w:rPr>
        <w:t>s</w:t>
      </w:r>
      <w:r w:rsidR="00BF7CE6" w:rsidRPr="009D000E">
        <w:rPr>
          <w:rFonts w:ascii="Century Gothic" w:hAnsi="Century Gothic"/>
        </w:rPr>
        <w:t xml:space="preserve"> by and between </w:t>
      </w:r>
      <w:r>
        <w:rPr>
          <w:rFonts w:ascii="Century Gothic" w:hAnsi="Century Gothic"/>
        </w:rPr>
        <w:t xml:space="preserve"> </w:t>
      </w:r>
    </w:p>
    <w:p w14:paraId="34BD7275" w14:textId="1D9F195E" w:rsidR="00DF5507" w:rsidRPr="009D000E" w:rsidRDefault="009D000E" w:rsidP="009D000E">
      <w:pPr>
        <w:ind w:left="720" w:firstLine="0"/>
        <w:rPr>
          <w:rFonts w:ascii="Century Gothic" w:hAnsi="Century Gothic" w:cstheme="majorHAnsi"/>
        </w:rPr>
      </w:pPr>
      <w:r>
        <w:rPr>
          <w:rFonts w:ascii="Century Gothic" w:hAnsi="Century Gothic"/>
        </w:rPr>
        <w:t xml:space="preserve">      </w:t>
      </w:r>
      <w:r w:rsidRPr="009D000E">
        <w:rPr>
          <w:rFonts w:ascii="Century Gothic" w:hAnsi="Century Gothic"/>
        </w:rPr>
        <w:t xml:space="preserve">      </w:t>
      </w:r>
      <w:r w:rsidR="00BF7CE6" w:rsidRPr="009D000E">
        <w:rPr>
          <w:rFonts w:ascii="Century Gothic" w:hAnsi="Century Gothic"/>
        </w:rPr>
        <w:t xml:space="preserve">Weber County and </w:t>
      </w:r>
      <w:r w:rsidR="00520EC5" w:rsidRPr="009D000E">
        <w:rPr>
          <w:rFonts w:ascii="Century Gothic" w:hAnsi="Century Gothic"/>
        </w:rPr>
        <w:t xml:space="preserve">the following for </w:t>
      </w:r>
      <w:r w:rsidR="00BF7CE6" w:rsidRPr="009D000E">
        <w:rPr>
          <w:rFonts w:ascii="Century Gothic" w:hAnsi="Century Gothic"/>
        </w:rPr>
        <w:t>widening project along 2550 South</w:t>
      </w:r>
      <w:r w:rsidR="00520EC5" w:rsidRPr="009D000E">
        <w:rPr>
          <w:rFonts w:ascii="Century Gothic" w:hAnsi="Century Gothic"/>
        </w:rPr>
        <w:t>-</w:t>
      </w:r>
    </w:p>
    <w:p w14:paraId="6461F1F5" w14:textId="0F1AC0CE" w:rsidR="00520EC5" w:rsidRDefault="00520EC5" w:rsidP="00520EC5">
      <w:pPr>
        <w:ind w:left="5040"/>
        <w:rPr>
          <w:rFonts w:ascii="Century Gothic" w:hAnsi="Century Gothic"/>
        </w:rPr>
      </w:pPr>
      <w:r>
        <w:rPr>
          <w:rFonts w:ascii="Century Gothic" w:hAnsi="Century Gothic"/>
        </w:rPr>
        <w:t xml:space="preserve">James and Jaylene </w:t>
      </w:r>
      <w:r w:rsidRPr="00BF7CE6">
        <w:rPr>
          <w:rFonts w:ascii="Century Gothic" w:hAnsi="Century Gothic"/>
        </w:rPr>
        <w:t>Seamons</w:t>
      </w:r>
    </w:p>
    <w:p w14:paraId="249B4104" w14:textId="78FE8F62" w:rsidR="00520EC5" w:rsidRDefault="00520EC5" w:rsidP="00520EC5">
      <w:pPr>
        <w:ind w:left="5040"/>
        <w:rPr>
          <w:rFonts w:ascii="Century Gothic" w:hAnsi="Century Gothic"/>
        </w:rPr>
      </w:pPr>
      <w:r>
        <w:rPr>
          <w:rFonts w:ascii="Century Gothic" w:hAnsi="Century Gothic"/>
        </w:rPr>
        <w:t>Daniel and Brandi Hansen</w:t>
      </w:r>
    </w:p>
    <w:p w14:paraId="6D30F58E" w14:textId="5FF671F5" w:rsidR="00CF01A6" w:rsidRDefault="00520EC5" w:rsidP="00520EC5">
      <w:pPr>
        <w:ind w:left="5040"/>
        <w:rPr>
          <w:rFonts w:ascii="Century Gothic" w:hAnsi="Century Gothic" w:cstheme="majorHAnsi"/>
        </w:rPr>
      </w:pPr>
      <w:r>
        <w:rPr>
          <w:rFonts w:ascii="Century Gothic" w:hAnsi="Century Gothic" w:cstheme="majorHAnsi"/>
        </w:rPr>
        <w:t>Hardcastle Family Trust</w:t>
      </w:r>
    </w:p>
    <w:p w14:paraId="1745B75B" w14:textId="77777777" w:rsidR="009D000E" w:rsidRDefault="009D000E" w:rsidP="009D000E">
      <w:pPr>
        <w:pStyle w:val="ListParagraph"/>
        <w:numPr>
          <w:ilvl w:val="0"/>
          <w:numId w:val="26"/>
        </w:numPr>
        <w:rPr>
          <w:rFonts w:ascii="Century Gothic" w:hAnsi="Century Gothic" w:cstheme="majorHAnsi"/>
        </w:rPr>
      </w:pPr>
      <w:r>
        <w:rPr>
          <w:rFonts w:ascii="Century Gothic" w:hAnsi="Century Gothic" w:cstheme="majorHAnsi"/>
        </w:rPr>
        <w:t xml:space="preserve">      </w:t>
      </w:r>
      <w:r w:rsidR="00CF01A6">
        <w:rPr>
          <w:rFonts w:ascii="Century Gothic" w:hAnsi="Century Gothic" w:cstheme="majorHAnsi"/>
        </w:rPr>
        <w:t xml:space="preserve">Request for approval of an amendment to the annual contract by and between </w:t>
      </w:r>
      <w:r>
        <w:rPr>
          <w:rFonts w:ascii="Century Gothic" w:hAnsi="Century Gothic" w:cstheme="majorHAnsi"/>
        </w:rPr>
        <w:t xml:space="preserve">   </w:t>
      </w:r>
    </w:p>
    <w:p w14:paraId="24F95E6B" w14:textId="5CD58EDB" w:rsidR="009D000E" w:rsidRDefault="009D000E" w:rsidP="00007A68">
      <w:pPr>
        <w:pStyle w:val="ListParagraph"/>
        <w:ind w:left="1080" w:firstLine="0"/>
        <w:rPr>
          <w:rFonts w:ascii="Century Gothic" w:hAnsi="Century Gothic" w:cstheme="majorHAnsi"/>
        </w:rPr>
      </w:pPr>
      <w:r>
        <w:rPr>
          <w:rFonts w:ascii="Century Gothic" w:hAnsi="Century Gothic" w:cstheme="majorHAnsi"/>
        </w:rPr>
        <w:t xml:space="preserve">     </w:t>
      </w:r>
      <w:r w:rsidR="00007A68">
        <w:rPr>
          <w:rFonts w:ascii="Century Gothic" w:hAnsi="Century Gothic" w:cstheme="majorHAnsi"/>
        </w:rPr>
        <w:t xml:space="preserve"> </w:t>
      </w:r>
      <w:r w:rsidR="00CF01A6">
        <w:rPr>
          <w:rFonts w:ascii="Century Gothic" w:hAnsi="Century Gothic" w:cstheme="majorHAnsi"/>
        </w:rPr>
        <w:t xml:space="preserve">Weber County and the State of Utah Attorney General’s Office to add the FY2027 funds </w:t>
      </w:r>
      <w:r>
        <w:rPr>
          <w:rFonts w:ascii="Century Gothic" w:hAnsi="Century Gothic" w:cstheme="majorHAnsi"/>
        </w:rPr>
        <w:t xml:space="preserve"> </w:t>
      </w:r>
    </w:p>
    <w:p w14:paraId="3560E2D3" w14:textId="37BB9C13" w:rsidR="00CF01A6" w:rsidRDefault="009D000E" w:rsidP="00007A68">
      <w:pPr>
        <w:pStyle w:val="ListParagraph"/>
        <w:ind w:left="1080" w:firstLine="0"/>
        <w:rPr>
          <w:rFonts w:ascii="Century Gothic" w:hAnsi="Century Gothic" w:cstheme="majorHAnsi"/>
        </w:rPr>
      </w:pPr>
      <w:r>
        <w:rPr>
          <w:rFonts w:ascii="Century Gothic" w:hAnsi="Century Gothic" w:cstheme="majorHAnsi"/>
        </w:rPr>
        <w:t xml:space="preserve">      </w:t>
      </w:r>
      <w:r w:rsidR="00CF01A6">
        <w:rPr>
          <w:rFonts w:ascii="Century Gothic" w:hAnsi="Century Gothic" w:cstheme="majorHAnsi"/>
        </w:rPr>
        <w:t>to the budget for Children</w:t>
      </w:r>
      <w:r>
        <w:rPr>
          <w:rFonts w:ascii="Century Gothic" w:hAnsi="Century Gothic" w:cstheme="majorHAnsi"/>
        </w:rPr>
        <w:t xml:space="preserve">’s </w:t>
      </w:r>
      <w:r w:rsidR="00CF01A6">
        <w:rPr>
          <w:rFonts w:ascii="Century Gothic" w:hAnsi="Century Gothic" w:cstheme="majorHAnsi"/>
        </w:rPr>
        <w:t>Justice Center.</w:t>
      </w:r>
    </w:p>
    <w:p w14:paraId="0D5A50F4" w14:textId="77777777" w:rsidR="009D000E" w:rsidRDefault="009D000E" w:rsidP="009D000E">
      <w:pPr>
        <w:pStyle w:val="ListParagraph"/>
        <w:numPr>
          <w:ilvl w:val="0"/>
          <w:numId w:val="26"/>
        </w:numPr>
        <w:rPr>
          <w:rFonts w:ascii="Century Gothic" w:hAnsi="Century Gothic" w:cstheme="majorHAnsi"/>
        </w:rPr>
      </w:pPr>
      <w:r>
        <w:rPr>
          <w:rFonts w:ascii="Century Gothic" w:hAnsi="Century Gothic" w:cstheme="majorHAnsi"/>
        </w:rPr>
        <w:t xml:space="preserve">      </w:t>
      </w:r>
      <w:r w:rsidR="00107B22">
        <w:rPr>
          <w:rFonts w:ascii="Century Gothic" w:hAnsi="Century Gothic" w:cstheme="majorHAnsi"/>
        </w:rPr>
        <w:t xml:space="preserve">Request for approval of a </w:t>
      </w:r>
      <w:r>
        <w:rPr>
          <w:rFonts w:ascii="Century Gothic" w:hAnsi="Century Gothic" w:cstheme="majorHAnsi"/>
        </w:rPr>
        <w:t>contract</w:t>
      </w:r>
      <w:r w:rsidR="00107B22">
        <w:rPr>
          <w:rFonts w:ascii="Century Gothic" w:hAnsi="Century Gothic" w:cstheme="majorHAnsi"/>
        </w:rPr>
        <w:t xml:space="preserve"> </w:t>
      </w:r>
      <w:r>
        <w:rPr>
          <w:rFonts w:ascii="Century Gothic" w:hAnsi="Century Gothic" w:cstheme="majorHAnsi"/>
        </w:rPr>
        <w:t xml:space="preserve">by and </w:t>
      </w:r>
      <w:r w:rsidR="00107B22">
        <w:rPr>
          <w:rFonts w:ascii="Century Gothic" w:hAnsi="Century Gothic" w:cstheme="majorHAnsi"/>
        </w:rPr>
        <w:t xml:space="preserve">between Weber County and Weber School </w:t>
      </w:r>
    </w:p>
    <w:p w14:paraId="218A5567" w14:textId="057397DB" w:rsidR="00CF01A6" w:rsidRDefault="00107B22" w:rsidP="00007A68">
      <w:pPr>
        <w:pStyle w:val="ListParagraph"/>
        <w:ind w:left="1440" w:firstLine="0"/>
        <w:rPr>
          <w:rFonts w:ascii="Century Gothic" w:hAnsi="Century Gothic" w:cstheme="majorHAnsi"/>
        </w:rPr>
      </w:pPr>
      <w:r>
        <w:rPr>
          <w:rFonts w:ascii="Century Gothic" w:hAnsi="Century Gothic" w:cstheme="majorHAnsi"/>
        </w:rPr>
        <w:t>District to provide Law Enforcement Services to the secondary schools in</w:t>
      </w:r>
      <w:r w:rsidR="009D000E">
        <w:rPr>
          <w:rFonts w:ascii="Century Gothic" w:hAnsi="Century Gothic" w:cstheme="majorHAnsi"/>
        </w:rPr>
        <w:t xml:space="preserve"> Weber School D</w:t>
      </w:r>
      <w:r>
        <w:rPr>
          <w:rFonts w:ascii="Century Gothic" w:hAnsi="Century Gothic" w:cstheme="majorHAnsi"/>
        </w:rPr>
        <w:t>istrict.</w:t>
      </w:r>
    </w:p>
    <w:p w14:paraId="374D370C" w14:textId="35B7DCA5" w:rsidR="00520EC5" w:rsidRPr="00FB5EC4" w:rsidRDefault="00107B22" w:rsidP="009D000E">
      <w:pPr>
        <w:pStyle w:val="ListParagraph"/>
        <w:numPr>
          <w:ilvl w:val="0"/>
          <w:numId w:val="26"/>
        </w:numPr>
        <w:ind w:left="1440" w:hanging="720"/>
        <w:rPr>
          <w:rFonts w:ascii="Century Gothic" w:hAnsi="Century Gothic" w:cstheme="majorHAnsi"/>
        </w:rPr>
      </w:pPr>
      <w:r w:rsidRPr="00FB5EC4">
        <w:rPr>
          <w:rFonts w:ascii="Century Gothic" w:hAnsi="Century Gothic" w:cstheme="majorHAnsi"/>
        </w:rPr>
        <w:t xml:space="preserve">Request for approval of a </w:t>
      </w:r>
      <w:r w:rsidR="009D000E" w:rsidRPr="00FB5EC4">
        <w:rPr>
          <w:rFonts w:ascii="Century Gothic" w:hAnsi="Century Gothic" w:cstheme="majorHAnsi"/>
        </w:rPr>
        <w:t>Memorandum</w:t>
      </w:r>
      <w:r w:rsidRPr="00FB5EC4">
        <w:rPr>
          <w:rFonts w:ascii="Century Gothic" w:hAnsi="Century Gothic" w:cstheme="majorHAnsi"/>
        </w:rPr>
        <w:t xml:space="preserve"> of Understanding by and between Weber County and Cache County f</w:t>
      </w:r>
      <w:r w:rsidRPr="00FB5EC4">
        <w:rPr>
          <w:rFonts w:ascii="Century Gothic" w:hAnsi="Century Gothic" w:cstheme="majorHAnsi"/>
        </w:rPr>
        <w:t xml:space="preserve">or </w:t>
      </w:r>
      <w:r w:rsidRPr="00FB5EC4">
        <w:rPr>
          <w:rFonts w:ascii="Century Gothic" w:hAnsi="Century Gothic" w:cstheme="majorHAnsi"/>
        </w:rPr>
        <w:t xml:space="preserve">the </w:t>
      </w:r>
      <w:r w:rsidRPr="00FB5EC4">
        <w:rPr>
          <w:rFonts w:ascii="Century Gothic" w:hAnsi="Century Gothic" w:cstheme="majorHAnsi"/>
        </w:rPr>
        <w:t xml:space="preserve">Weber County Sheriff to respond to calls for service and Search and Rescue in the new </w:t>
      </w:r>
      <w:r w:rsidR="009D000E">
        <w:rPr>
          <w:rFonts w:ascii="Century Gothic" w:hAnsi="Century Gothic" w:cstheme="majorHAnsi"/>
        </w:rPr>
        <w:t>P</w:t>
      </w:r>
      <w:r w:rsidRPr="00FB5EC4">
        <w:rPr>
          <w:rFonts w:ascii="Century Gothic" w:hAnsi="Century Gothic" w:cstheme="majorHAnsi"/>
        </w:rPr>
        <w:t xml:space="preserve">owder </w:t>
      </w:r>
      <w:r w:rsidR="009D000E">
        <w:rPr>
          <w:rFonts w:ascii="Century Gothic" w:hAnsi="Century Gothic" w:cstheme="majorHAnsi"/>
        </w:rPr>
        <w:t>M</w:t>
      </w:r>
      <w:r w:rsidRPr="00FB5EC4">
        <w:rPr>
          <w:rFonts w:ascii="Century Gothic" w:hAnsi="Century Gothic" w:cstheme="majorHAnsi"/>
        </w:rPr>
        <w:t>ountain expansion development in cache county.</w:t>
      </w:r>
      <w:r w:rsidRPr="00FB5EC4">
        <w:rPr>
          <w:rFonts w:ascii="Century Gothic" w:hAnsi="Century Gothic" w:cstheme="majorHAnsi"/>
        </w:rPr>
        <w:t xml:space="preserve"> </w:t>
      </w:r>
    </w:p>
    <w:p w14:paraId="10D603C2" w14:textId="77777777" w:rsidR="00520EC5" w:rsidRPr="00520EC5" w:rsidRDefault="00520EC5" w:rsidP="00520EC5">
      <w:pPr>
        <w:rPr>
          <w:rFonts w:ascii="Century Gothic" w:hAnsi="Century Gothic" w:cstheme="majorHAnsi"/>
        </w:rPr>
      </w:pPr>
    </w:p>
    <w:p w14:paraId="6F41549C" w14:textId="5A430542" w:rsidR="001160B6" w:rsidRPr="006936BC" w:rsidRDefault="00DC44B6">
      <w:pPr>
        <w:pStyle w:val="ListParagraph"/>
        <w:numPr>
          <w:ilvl w:val="0"/>
          <w:numId w:val="1"/>
        </w:numPr>
        <w:ind w:hanging="720"/>
        <w:rPr>
          <w:rFonts w:ascii="Century Gothic" w:hAnsi="Century Gothic"/>
          <w:u w:val="single"/>
        </w:rPr>
      </w:pPr>
      <w:r w:rsidRPr="00B07A95">
        <w:rPr>
          <w:rFonts w:ascii="Century Gothic" w:hAnsi="Century Gothic" w:cstheme="majorHAnsi"/>
          <w:b/>
          <w:u w:val="single"/>
        </w:rPr>
        <w:t>A</w:t>
      </w:r>
      <w:r w:rsidR="00897691" w:rsidRPr="00B07A95">
        <w:rPr>
          <w:rFonts w:ascii="Century Gothic" w:hAnsi="Century Gothic" w:cstheme="majorHAnsi"/>
          <w:b/>
          <w:u w:val="single"/>
        </w:rPr>
        <w:t>ction</w:t>
      </w:r>
      <w:r w:rsidR="00B07A95">
        <w:rPr>
          <w:rFonts w:ascii="Century Gothic" w:hAnsi="Century Gothic" w:cstheme="majorHAnsi"/>
          <w:b/>
          <w:u w:val="single"/>
        </w:rPr>
        <w:t xml:space="preserve"> Items-</w:t>
      </w:r>
    </w:p>
    <w:p w14:paraId="02639112" w14:textId="77777777" w:rsidR="006936BC" w:rsidRDefault="006936BC" w:rsidP="006936BC">
      <w:pPr>
        <w:rPr>
          <w:rFonts w:ascii="Century Gothic" w:hAnsi="Century Gothic"/>
          <w:u w:val="single"/>
        </w:rPr>
      </w:pPr>
    </w:p>
    <w:p w14:paraId="04904D29" w14:textId="77777777" w:rsidR="006936BC" w:rsidRDefault="006936BC" w:rsidP="00FB5EC4">
      <w:pPr>
        <w:pStyle w:val="ListParagraph"/>
        <w:numPr>
          <w:ilvl w:val="3"/>
          <w:numId w:val="1"/>
        </w:numPr>
        <w:ind w:hanging="270"/>
        <w:rPr>
          <w:rFonts w:ascii="Century Gothic" w:hAnsi="Century Gothic"/>
        </w:rPr>
      </w:pPr>
      <w:r>
        <w:rPr>
          <w:rFonts w:ascii="Century Gothic" w:hAnsi="Century Gothic"/>
        </w:rPr>
        <w:t xml:space="preserve">        Request for approval of a proclamation to declare o local state of emergency due to </w:t>
      </w:r>
    </w:p>
    <w:p w14:paraId="66172FEB" w14:textId="295B1786" w:rsidR="006936BC" w:rsidRDefault="006936BC" w:rsidP="006936BC">
      <w:pPr>
        <w:pStyle w:val="ListParagraph"/>
        <w:ind w:left="990" w:firstLine="0"/>
        <w:rPr>
          <w:rFonts w:ascii="Century Gothic" w:hAnsi="Century Gothic"/>
        </w:rPr>
      </w:pPr>
      <w:r>
        <w:rPr>
          <w:rFonts w:ascii="Century Gothic" w:hAnsi="Century Gothic"/>
        </w:rPr>
        <w:t xml:space="preserve">        a highly </w:t>
      </w:r>
      <w:r w:rsidR="009D000E">
        <w:rPr>
          <w:rFonts w:ascii="Century Gothic" w:hAnsi="Century Gothic"/>
        </w:rPr>
        <w:t>P</w:t>
      </w:r>
      <w:r>
        <w:rPr>
          <w:rFonts w:ascii="Century Gothic" w:hAnsi="Century Gothic"/>
        </w:rPr>
        <w:t xml:space="preserve">athogenic </w:t>
      </w:r>
      <w:r w:rsidR="009D000E">
        <w:rPr>
          <w:rFonts w:ascii="Century Gothic" w:hAnsi="Century Gothic"/>
        </w:rPr>
        <w:t>A</w:t>
      </w:r>
      <w:r>
        <w:rPr>
          <w:rFonts w:ascii="Century Gothic" w:hAnsi="Century Gothic"/>
        </w:rPr>
        <w:t xml:space="preserve">vian Influenza effecting five of the nine dairy farms in Weber </w:t>
      </w:r>
    </w:p>
    <w:p w14:paraId="00F25B19" w14:textId="347A99A3" w:rsidR="006936BC" w:rsidRDefault="006936BC" w:rsidP="006936BC">
      <w:pPr>
        <w:pStyle w:val="ListParagraph"/>
        <w:ind w:left="990" w:firstLine="0"/>
        <w:rPr>
          <w:rFonts w:ascii="Century Gothic" w:hAnsi="Century Gothic"/>
        </w:rPr>
      </w:pPr>
      <w:r>
        <w:rPr>
          <w:rFonts w:ascii="Century Gothic" w:hAnsi="Century Gothic"/>
        </w:rPr>
        <w:t xml:space="preserve">        County with the possibility of a spread to additional dairy cattle. </w:t>
      </w:r>
    </w:p>
    <w:p w14:paraId="1C444C2A" w14:textId="7BFA084E" w:rsidR="00415BC4" w:rsidRDefault="006936BC" w:rsidP="007F44ED">
      <w:pPr>
        <w:pStyle w:val="ListParagraph"/>
        <w:ind w:left="990" w:firstLine="0"/>
        <w:rPr>
          <w:rFonts w:ascii="Century Gothic" w:hAnsi="Century Gothic"/>
        </w:rPr>
      </w:pPr>
      <w:r>
        <w:rPr>
          <w:rFonts w:ascii="Century Gothic" w:hAnsi="Century Gothic"/>
        </w:rPr>
        <w:tab/>
        <w:t>Presenters: Lisa Gosline and Bren Edwards</w:t>
      </w:r>
    </w:p>
    <w:p w14:paraId="07DEE88F" w14:textId="77777777" w:rsidR="007F44ED" w:rsidRDefault="007F44ED" w:rsidP="007F44ED">
      <w:pPr>
        <w:pStyle w:val="ListParagraph"/>
        <w:ind w:left="990" w:firstLine="0"/>
        <w:rPr>
          <w:rFonts w:ascii="Century Gothic" w:hAnsi="Century Gothic"/>
        </w:rPr>
      </w:pPr>
    </w:p>
    <w:p w14:paraId="67952559" w14:textId="77777777" w:rsidR="007F44ED" w:rsidRDefault="007F44ED" w:rsidP="00FB5EC4">
      <w:pPr>
        <w:pStyle w:val="ListParagraph"/>
        <w:numPr>
          <w:ilvl w:val="3"/>
          <w:numId w:val="1"/>
        </w:numPr>
        <w:ind w:hanging="270"/>
        <w:rPr>
          <w:rFonts w:ascii="Century Gothic" w:hAnsi="Century Gothic"/>
        </w:rPr>
      </w:pPr>
      <w:r>
        <w:rPr>
          <w:rFonts w:ascii="Century Gothic" w:hAnsi="Century Gothic"/>
        </w:rPr>
        <w:t xml:space="preserve">       Request for approval of an Ordinance of the County Commissioners of Weber County    </w:t>
      </w:r>
    </w:p>
    <w:p w14:paraId="78630705" w14:textId="33AD6B36" w:rsidR="007F44ED" w:rsidRDefault="007F44ED" w:rsidP="007F44ED">
      <w:pPr>
        <w:pStyle w:val="ListParagraph"/>
        <w:ind w:left="990" w:firstLine="0"/>
        <w:rPr>
          <w:rFonts w:ascii="Century Gothic" w:hAnsi="Century Gothic"/>
        </w:rPr>
      </w:pPr>
      <w:r>
        <w:rPr>
          <w:rFonts w:ascii="Century Gothic" w:hAnsi="Century Gothic"/>
        </w:rPr>
        <w:t xml:space="preserve">       clarifying, confirming and authorizing the service area of the Weber Fire District.</w:t>
      </w:r>
    </w:p>
    <w:p w14:paraId="03CAFF62" w14:textId="79D23E6F" w:rsidR="007F44ED" w:rsidRDefault="007F44ED" w:rsidP="007F44ED">
      <w:pPr>
        <w:pStyle w:val="ListParagraph"/>
        <w:ind w:left="1440" w:firstLine="0"/>
        <w:rPr>
          <w:rFonts w:ascii="Century Gothic" w:hAnsi="Century Gothic"/>
        </w:rPr>
      </w:pPr>
      <w:r>
        <w:rPr>
          <w:rFonts w:ascii="Century Gothic" w:hAnsi="Century Gothic"/>
        </w:rPr>
        <w:t xml:space="preserve">Presenter: Liam Keogh </w:t>
      </w:r>
    </w:p>
    <w:p w14:paraId="20A7446E" w14:textId="77777777" w:rsidR="007F44ED" w:rsidRDefault="007F44ED" w:rsidP="007F44ED">
      <w:pPr>
        <w:pStyle w:val="ListParagraph"/>
        <w:ind w:left="990" w:firstLine="0"/>
        <w:rPr>
          <w:rFonts w:ascii="Century Gothic" w:hAnsi="Century Gothic"/>
          <w:u w:val="single"/>
        </w:rPr>
      </w:pPr>
    </w:p>
    <w:p w14:paraId="46C53B8A" w14:textId="77777777" w:rsidR="00FB5EC4" w:rsidRDefault="00FB5EC4" w:rsidP="00FB5EC4">
      <w:pPr>
        <w:pStyle w:val="ListParagraph"/>
        <w:numPr>
          <w:ilvl w:val="3"/>
          <w:numId w:val="1"/>
        </w:numPr>
        <w:ind w:hanging="270"/>
        <w:rPr>
          <w:rFonts w:ascii="Century Gothic" w:hAnsi="Century Gothic" w:cstheme="majorHAnsi"/>
        </w:rPr>
      </w:pPr>
      <w:r>
        <w:rPr>
          <w:rFonts w:ascii="Century Gothic" w:hAnsi="Century Gothic" w:cstheme="majorHAnsi"/>
        </w:rPr>
        <w:t xml:space="preserve">       </w:t>
      </w:r>
      <w:r w:rsidRPr="00FB5EC4">
        <w:rPr>
          <w:rFonts w:ascii="Century Gothic" w:hAnsi="Century Gothic" w:cstheme="majorHAnsi"/>
        </w:rPr>
        <w:t xml:space="preserve">Request for approval of a Memorandum of Understanding by and between </w:t>
      </w:r>
      <w:proofErr w:type="gramStart"/>
      <w:r w:rsidRPr="00FB5EC4">
        <w:rPr>
          <w:rFonts w:ascii="Century Gothic" w:hAnsi="Century Gothic" w:cstheme="majorHAnsi"/>
        </w:rPr>
        <w:t>Weber</w:t>
      </w:r>
      <w:proofErr w:type="gramEnd"/>
      <w:r w:rsidRPr="00FB5EC4">
        <w:rPr>
          <w:rFonts w:ascii="Century Gothic" w:hAnsi="Century Gothic" w:cstheme="majorHAnsi"/>
        </w:rPr>
        <w:t xml:space="preserve"> </w:t>
      </w:r>
    </w:p>
    <w:p w14:paraId="2E8A8B4E" w14:textId="77777777" w:rsidR="00FB5EC4" w:rsidRDefault="00FB5EC4" w:rsidP="00FB5EC4">
      <w:pPr>
        <w:pStyle w:val="ListParagraph"/>
        <w:ind w:left="990" w:firstLine="0"/>
        <w:rPr>
          <w:rFonts w:ascii="Century Gothic" w:hAnsi="Century Gothic" w:cstheme="majorHAnsi"/>
        </w:rPr>
      </w:pPr>
      <w:r>
        <w:rPr>
          <w:rFonts w:ascii="Century Gothic" w:hAnsi="Century Gothic" w:cstheme="majorHAnsi"/>
        </w:rPr>
        <w:t xml:space="preserve">       </w:t>
      </w:r>
      <w:r w:rsidRPr="00FB5EC4">
        <w:rPr>
          <w:rFonts w:ascii="Century Gothic" w:hAnsi="Century Gothic" w:cstheme="majorHAnsi"/>
        </w:rPr>
        <w:t>County and Utah Internet Crimes Against Children Task Force</w:t>
      </w:r>
      <w:r w:rsidRPr="00FB5EC4">
        <w:t xml:space="preserve"> </w:t>
      </w:r>
      <w:r w:rsidRPr="00FB5EC4">
        <w:rPr>
          <w:rFonts w:ascii="Century Gothic" w:hAnsi="Century Gothic" w:cstheme="majorHAnsi"/>
        </w:rPr>
        <w:t xml:space="preserve">defining the Sheriff's </w:t>
      </w:r>
      <w:r>
        <w:rPr>
          <w:rFonts w:ascii="Century Gothic" w:hAnsi="Century Gothic" w:cstheme="majorHAnsi"/>
        </w:rPr>
        <w:t xml:space="preserve"> </w:t>
      </w:r>
    </w:p>
    <w:p w14:paraId="35C6C02B" w14:textId="68F909E5" w:rsidR="00FB5EC4" w:rsidRDefault="00FB5EC4" w:rsidP="00FB5EC4">
      <w:pPr>
        <w:pStyle w:val="ListParagraph"/>
        <w:ind w:left="990" w:firstLine="0"/>
        <w:rPr>
          <w:rFonts w:ascii="Century Gothic" w:hAnsi="Century Gothic" w:cstheme="majorHAnsi"/>
        </w:rPr>
      </w:pPr>
      <w:r>
        <w:rPr>
          <w:rFonts w:ascii="Century Gothic" w:hAnsi="Century Gothic" w:cstheme="majorHAnsi"/>
        </w:rPr>
        <w:t xml:space="preserve">       </w:t>
      </w:r>
      <w:r w:rsidRPr="00FB5EC4">
        <w:rPr>
          <w:rFonts w:ascii="Century Gothic" w:hAnsi="Century Gothic" w:cstheme="majorHAnsi"/>
        </w:rPr>
        <w:t>Office's participation in the ICAC program</w:t>
      </w:r>
      <w:r>
        <w:rPr>
          <w:rFonts w:ascii="Century Gothic" w:hAnsi="Century Gothic" w:cstheme="majorHAnsi"/>
        </w:rPr>
        <w:t>.</w:t>
      </w:r>
    </w:p>
    <w:p w14:paraId="7D51CB73" w14:textId="24E8351A" w:rsidR="00FB5EC4" w:rsidRPr="00FB5EC4" w:rsidRDefault="00FB5EC4" w:rsidP="00FB5EC4">
      <w:pPr>
        <w:pStyle w:val="ListParagraph"/>
        <w:ind w:left="990" w:firstLine="0"/>
        <w:rPr>
          <w:rFonts w:ascii="Century Gothic" w:hAnsi="Century Gothic" w:cstheme="majorHAnsi"/>
        </w:rPr>
      </w:pPr>
      <w:r>
        <w:rPr>
          <w:rFonts w:ascii="Century Gothic" w:hAnsi="Century Gothic" w:cstheme="majorHAnsi"/>
        </w:rPr>
        <w:t xml:space="preserve">       Presenter: Dustin Stewart</w:t>
      </w:r>
    </w:p>
    <w:p w14:paraId="4AF1B558" w14:textId="77777777" w:rsidR="00FB5EC4" w:rsidRDefault="00FB5EC4" w:rsidP="007F44ED">
      <w:pPr>
        <w:pStyle w:val="ListParagraph"/>
        <w:ind w:left="990" w:firstLine="0"/>
        <w:rPr>
          <w:rFonts w:ascii="Century Gothic" w:hAnsi="Century Gothic"/>
          <w:u w:val="single"/>
        </w:rPr>
      </w:pPr>
    </w:p>
    <w:p w14:paraId="4089BA62" w14:textId="28E391D4" w:rsidR="00415BC4" w:rsidRPr="00415BC4" w:rsidRDefault="001E63E2" w:rsidP="00FB5EC4">
      <w:pPr>
        <w:pStyle w:val="ListParagraph"/>
        <w:numPr>
          <w:ilvl w:val="3"/>
          <w:numId w:val="1"/>
        </w:numPr>
        <w:ind w:hanging="270"/>
        <w:rPr>
          <w:rFonts w:ascii="Century Gothic" w:hAnsi="Century Gothic" w:cs="Garamond"/>
          <w:sz w:val="23"/>
          <w:szCs w:val="23"/>
        </w:rPr>
      </w:pPr>
      <w:r w:rsidRPr="00686305">
        <w:rPr>
          <w:rFonts w:ascii="Century Gothic" w:hAnsi="Century Gothic" w:cs="Calibri"/>
        </w:rPr>
        <w:t xml:space="preserve">        Request for </w:t>
      </w:r>
      <w:r w:rsidR="00415BC4">
        <w:rPr>
          <w:rFonts w:ascii="Century Gothic" w:hAnsi="Century Gothic" w:cs="Calibri"/>
        </w:rPr>
        <w:t xml:space="preserve">approval of a Memorandum of Agreement by and between </w:t>
      </w:r>
      <w:proofErr w:type="gramStart"/>
      <w:r w:rsidR="00415BC4">
        <w:rPr>
          <w:rFonts w:ascii="Century Gothic" w:hAnsi="Century Gothic" w:cs="Calibri"/>
        </w:rPr>
        <w:t>Weber</w:t>
      </w:r>
      <w:proofErr w:type="gramEnd"/>
      <w:r w:rsidR="00415BC4">
        <w:rPr>
          <w:rFonts w:ascii="Century Gothic" w:hAnsi="Century Gothic" w:cs="Calibri"/>
        </w:rPr>
        <w:t xml:space="preserve">  </w:t>
      </w:r>
    </w:p>
    <w:p w14:paraId="292F026A" w14:textId="77777777" w:rsidR="00415BC4" w:rsidRDefault="00415BC4" w:rsidP="00415BC4">
      <w:pPr>
        <w:pStyle w:val="ListParagraph"/>
        <w:ind w:left="990" w:firstLine="0"/>
        <w:rPr>
          <w:rFonts w:ascii="Century Gothic" w:hAnsi="Century Gothic" w:cs="Calibri"/>
        </w:rPr>
      </w:pPr>
      <w:r>
        <w:rPr>
          <w:rFonts w:ascii="Century Gothic" w:hAnsi="Century Gothic" w:cs="Calibri"/>
        </w:rPr>
        <w:t xml:space="preserve">        County and the State of Utah Department of Public Safety</w:t>
      </w:r>
      <w:r w:rsidRPr="00415BC4">
        <w:rPr>
          <w:rFonts w:ascii="Century Gothic" w:hAnsi="Century Gothic" w:cs="Calibri"/>
        </w:rPr>
        <w:t xml:space="preserve"> </w:t>
      </w:r>
      <w:r>
        <w:rPr>
          <w:rFonts w:ascii="Century Gothic" w:hAnsi="Century Gothic" w:cs="Calibri"/>
        </w:rPr>
        <w:t xml:space="preserve">to </w:t>
      </w:r>
      <w:r w:rsidRPr="00415BC4">
        <w:rPr>
          <w:rFonts w:ascii="Century Gothic" w:hAnsi="Century Gothic" w:cs="Calibri"/>
        </w:rPr>
        <w:t xml:space="preserve">implement the provisions </w:t>
      </w:r>
    </w:p>
    <w:p w14:paraId="51CF3E6A" w14:textId="72C284D2" w:rsidR="00965179" w:rsidRDefault="00415BC4" w:rsidP="00415BC4">
      <w:pPr>
        <w:pStyle w:val="ListParagraph"/>
        <w:ind w:left="990" w:firstLine="0"/>
        <w:rPr>
          <w:rFonts w:ascii="Century Gothic" w:hAnsi="Century Gothic" w:cs="Calibri"/>
        </w:rPr>
      </w:pPr>
      <w:r>
        <w:rPr>
          <w:rFonts w:ascii="Century Gothic" w:hAnsi="Century Gothic" w:cs="Calibri"/>
        </w:rPr>
        <w:t xml:space="preserve">        </w:t>
      </w:r>
      <w:r w:rsidRPr="00415BC4">
        <w:rPr>
          <w:rFonts w:ascii="Century Gothic" w:hAnsi="Century Gothic" w:cs="Calibri"/>
        </w:rPr>
        <w:t>of Utah Code Ann. §§ 63G-6b-201</w:t>
      </w:r>
      <w:r>
        <w:rPr>
          <w:rFonts w:ascii="Century Gothic" w:hAnsi="Century Gothic" w:cs="Calibri"/>
        </w:rPr>
        <w:t>.</w:t>
      </w:r>
    </w:p>
    <w:p w14:paraId="5F290252" w14:textId="105BE948" w:rsidR="008E57D0" w:rsidRDefault="00415BC4" w:rsidP="00415BC4">
      <w:pPr>
        <w:pStyle w:val="ListParagraph"/>
        <w:ind w:left="990" w:firstLine="0"/>
        <w:rPr>
          <w:rFonts w:ascii="Century Gothic" w:hAnsi="Century Gothic" w:cs="Calibri"/>
        </w:rPr>
      </w:pPr>
      <w:r>
        <w:rPr>
          <w:rFonts w:ascii="Century Gothic" w:hAnsi="Century Gothic" w:cs="Calibri"/>
        </w:rPr>
        <w:t xml:space="preserve">        Presenter: Stephanie Russell</w:t>
      </w:r>
    </w:p>
    <w:p w14:paraId="51A386CD" w14:textId="77777777" w:rsidR="00F86C3E" w:rsidRDefault="00F86C3E" w:rsidP="00415BC4">
      <w:pPr>
        <w:pStyle w:val="ListParagraph"/>
        <w:ind w:left="990" w:firstLine="0"/>
        <w:rPr>
          <w:rFonts w:ascii="Century Gothic" w:hAnsi="Century Gothic" w:cs="Calibri"/>
        </w:rPr>
      </w:pPr>
    </w:p>
    <w:p w14:paraId="2F3C7775" w14:textId="434AE87E" w:rsidR="008E57D0" w:rsidRPr="008E57D0" w:rsidRDefault="00F86C3E" w:rsidP="00FB5EC4">
      <w:pPr>
        <w:pStyle w:val="ListParagraph"/>
        <w:numPr>
          <w:ilvl w:val="3"/>
          <w:numId w:val="1"/>
        </w:numPr>
        <w:ind w:hanging="270"/>
        <w:rPr>
          <w:rFonts w:ascii="Century Gothic" w:hAnsi="Century Gothic" w:cs="Garamond"/>
          <w:sz w:val="23"/>
          <w:szCs w:val="23"/>
        </w:rPr>
      </w:pPr>
      <w:r>
        <w:rPr>
          <w:rFonts w:ascii="Century Gothic" w:hAnsi="Century Gothic" w:cs="Calibri"/>
        </w:rPr>
        <w:t xml:space="preserve">       Request for approval of an agreement by and between Weber County and the </w:t>
      </w:r>
    </w:p>
    <w:p w14:paraId="3E13786F" w14:textId="656E6170" w:rsidR="00F86C3E" w:rsidRPr="00F86C3E" w:rsidRDefault="00F86C3E" w:rsidP="008E57D0">
      <w:pPr>
        <w:pStyle w:val="ListParagraph"/>
        <w:ind w:left="1440" w:firstLine="0"/>
        <w:rPr>
          <w:rFonts w:ascii="Century Gothic" w:hAnsi="Century Gothic" w:cs="Garamond"/>
          <w:sz w:val="23"/>
          <w:szCs w:val="23"/>
        </w:rPr>
      </w:pPr>
      <w:r>
        <w:rPr>
          <w:rFonts w:ascii="Century Gothic" w:hAnsi="Century Gothic" w:cs="Calibri"/>
        </w:rPr>
        <w:t>Natural Resources Conservation Service, U.S. Department of Agriculture for supplemental watershed Plan No. 1 and environmental assessment for the Utaba Dam rehabilitation project.</w:t>
      </w:r>
    </w:p>
    <w:p w14:paraId="6B3D544B" w14:textId="2465233B" w:rsidR="00F86C3E" w:rsidRDefault="00F86C3E" w:rsidP="008E57D0">
      <w:pPr>
        <w:pStyle w:val="ListParagraph"/>
        <w:ind w:left="1440" w:firstLine="0"/>
        <w:rPr>
          <w:rFonts w:ascii="Century Gothic" w:hAnsi="Century Gothic" w:cs="Calibri"/>
        </w:rPr>
      </w:pPr>
      <w:r>
        <w:rPr>
          <w:rFonts w:ascii="Century Gothic" w:hAnsi="Century Gothic" w:cs="Calibri"/>
        </w:rPr>
        <w:t>Presenter: Ashley Thoman</w:t>
      </w:r>
    </w:p>
    <w:p w14:paraId="795D860C" w14:textId="77777777" w:rsidR="007F44ED" w:rsidRDefault="007F44ED" w:rsidP="008E57D0">
      <w:pPr>
        <w:pStyle w:val="ListParagraph"/>
        <w:ind w:left="1440" w:firstLine="0"/>
        <w:rPr>
          <w:rFonts w:ascii="Century Gothic" w:hAnsi="Century Gothic" w:cs="Calibri"/>
        </w:rPr>
      </w:pPr>
    </w:p>
    <w:p w14:paraId="05BA2015" w14:textId="5279882C" w:rsidR="007F44ED" w:rsidRPr="007F44ED" w:rsidRDefault="007F44ED" w:rsidP="007F44ED">
      <w:pPr>
        <w:pStyle w:val="ListParagraph"/>
        <w:numPr>
          <w:ilvl w:val="3"/>
          <w:numId w:val="1"/>
        </w:numPr>
        <w:ind w:left="1440" w:hanging="720"/>
        <w:rPr>
          <w:rFonts w:ascii="Century Gothic" w:eastAsia="Times New Roman" w:hAnsi="Century Gothic"/>
          <w:color w:val="000000"/>
        </w:rPr>
      </w:pPr>
      <w:r w:rsidRPr="007F44ED">
        <w:rPr>
          <w:rFonts w:ascii="Century Gothic" w:eastAsia="Times New Roman" w:hAnsi="Century Gothic"/>
          <w:color w:val="000000"/>
        </w:rPr>
        <w:t>Discussion and decision regarding an ordinance amending the Weber County Land Use code provisions pertaining to amendments to the West Weber Village street regulating plan, letter-of-credit requirements, and infrastructure acceptance provisions.</w:t>
      </w:r>
    </w:p>
    <w:p w14:paraId="71B3BD3B" w14:textId="1C01E537" w:rsidR="007F44ED" w:rsidRDefault="007F44ED" w:rsidP="007F44ED">
      <w:pPr>
        <w:pStyle w:val="ListParagraph"/>
        <w:ind w:left="2160"/>
        <w:rPr>
          <w:rFonts w:ascii="Century Gothic" w:hAnsi="Century Gothic" w:cs="Garamond"/>
          <w:sz w:val="23"/>
          <w:szCs w:val="23"/>
        </w:rPr>
      </w:pPr>
      <w:r>
        <w:rPr>
          <w:rFonts w:ascii="Century Gothic" w:hAnsi="Century Gothic" w:cs="Garamond"/>
          <w:sz w:val="23"/>
          <w:szCs w:val="23"/>
        </w:rPr>
        <w:t>Presenter: Charlie Ewert</w:t>
      </w:r>
    </w:p>
    <w:p w14:paraId="02307ADA" w14:textId="77777777" w:rsidR="009D000E" w:rsidRDefault="009D000E" w:rsidP="007F44ED">
      <w:pPr>
        <w:pStyle w:val="ListParagraph"/>
        <w:ind w:left="2160"/>
        <w:rPr>
          <w:rFonts w:ascii="Century Gothic" w:hAnsi="Century Gothic" w:cs="Garamond"/>
          <w:sz w:val="23"/>
          <w:szCs w:val="23"/>
        </w:rPr>
      </w:pPr>
    </w:p>
    <w:p w14:paraId="3FDF9AD7" w14:textId="77777777" w:rsidR="009D000E" w:rsidRDefault="009D000E" w:rsidP="007F44ED">
      <w:pPr>
        <w:pStyle w:val="ListParagraph"/>
        <w:ind w:left="2160"/>
        <w:rPr>
          <w:rFonts w:ascii="Century Gothic" w:hAnsi="Century Gothic" w:cs="Garamond"/>
          <w:sz w:val="23"/>
          <w:szCs w:val="23"/>
        </w:rPr>
      </w:pPr>
    </w:p>
    <w:p w14:paraId="4E83F9B6" w14:textId="77777777" w:rsidR="00FD6B35" w:rsidRDefault="00FD6B35" w:rsidP="007F44ED">
      <w:pPr>
        <w:pStyle w:val="ListParagraph"/>
        <w:ind w:left="2160"/>
        <w:rPr>
          <w:rFonts w:ascii="Century Gothic" w:hAnsi="Century Gothic" w:cs="Garamond"/>
          <w:sz w:val="23"/>
          <w:szCs w:val="23"/>
        </w:rPr>
      </w:pPr>
    </w:p>
    <w:p w14:paraId="47BB7938" w14:textId="77777777" w:rsidR="00FD6B35" w:rsidRPr="007F44ED" w:rsidRDefault="00FD6B35" w:rsidP="007F44ED">
      <w:pPr>
        <w:pStyle w:val="ListParagraph"/>
        <w:ind w:left="2160"/>
        <w:rPr>
          <w:rFonts w:ascii="Century Gothic" w:hAnsi="Century Gothic" w:cs="Garamond"/>
          <w:sz w:val="23"/>
          <w:szCs w:val="23"/>
        </w:rPr>
      </w:pPr>
    </w:p>
    <w:p w14:paraId="44A76FD7" w14:textId="10049B8F" w:rsidR="00876964" w:rsidRPr="00686305" w:rsidRDefault="00876964" w:rsidP="00686305">
      <w:pPr>
        <w:tabs>
          <w:tab w:val="left" w:pos="720"/>
        </w:tabs>
        <w:rPr>
          <w:rFonts w:ascii="Century Gothic" w:hAnsi="Century Gothic"/>
        </w:rPr>
      </w:pPr>
    </w:p>
    <w:p w14:paraId="46599AF3" w14:textId="5D4ACE2F" w:rsidR="00212ACD" w:rsidRPr="00B07A95" w:rsidRDefault="00CC0F3F">
      <w:pPr>
        <w:pStyle w:val="ListParagraph"/>
        <w:numPr>
          <w:ilvl w:val="0"/>
          <w:numId w:val="1"/>
        </w:numPr>
        <w:ind w:left="90" w:firstLine="0"/>
        <w:rPr>
          <w:rFonts w:ascii="Century Gothic" w:hAnsi="Century Gothic" w:cstheme="majorHAnsi"/>
          <w:b/>
          <w:u w:val="single"/>
        </w:rPr>
      </w:pPr>
      <w:r w:rsidRPr="00B07A95">
        <w:rPr>
          <w:rFonts w:ascii="Century Gothic" w:hAnsi="Century Gothic"/>
          <w:b/>
          <w:iCs/>
          <w:u w:val="single"/>
        </w:rPr>
        <w:t>A</w:t>
      </w:r>
      <w:r w:rsidR="00B6281C" w:rsidRPr="00B07A95">
        <w:rPr>
          <w:rFonts w:ascii="Century Gothic" w:hAnsi="Century Gothic"/>
          <w:b/>
          <w:iCs/>
          <w:u w:val="single"/>
        </w:rPr>
        <w:t>djourn</w:t>
      </w:r>
      <w:r w:rsidR="00B07A95">
        <w:rPr>
          <w:rFonts w:ascii="Century Gothic" w:hAnsi="Century Gothic"/>
          <w:b/>
          <w:iCs/>
          <w:u w:val="single"/>
        </w:rPr>
        <w:t>-</w:t>
      </w:r>
    </w:p>
    <w:p w14:paraId="4A806E23" w14:textId="77777777" w:rsidR="00760B97" w:rsidRPr="00686305" w:rsidRDefault="00760B97" w:rsidP="00760B97">
      <w:pPr>
        <w:pStyle w:val="ListParagraph"/>
        <w:ind w:left="90" w:firstLine="0"/>
        <w:rPr>
          <w:rFonts w:ascii="Century Gothic" w:hAnsi="Century Gothic" w:cstheme="majorHAnsi"/>
          <w:b/>
        </w:rPr>
      </w:pPr>
    </w:p>
    <w:p w14:paraId="69B68A37" w14:textId="360C773D" w:rsidR="00212ACD" w:rsidRPr="00B07A95" w:rsidRDefault="00E471BA" w:rsidP="00E471BA">
      <w:pPr>
        <w:rPr>
          <w:rFonts w:ascii="Century Gothic" w:hAnsi="Century Gothic" w:cstheme="majorHAnsi"/>
          <w:b/>
          <w:u w:val="single"/>
        </w:rPr>
      </w:pPr>
      <w:r w:rsidRPr="00686305">
        <w:rPr>
          <w:rFonts w:ascii="Century Gothic" w:hAnsi="Century Gothic" w:cstheme="majorHAnsi"/>
          <w:b/>
        </w:rPr>
        <w:t xml:space="preserve">                                                         </w:t>
      </w:r>
      <w:r w:rsidR="0077663B" w:rsidRPr="00B07A95">
        <w:rPr>
          <w:rFonts w:ascii="Century Gothic" w:hAnsi="Century Gothic" w:cstheme="majorHAnsi"/>
          <w:b/>
          <w:u w:val="single"/>
        </w:rPr>
        <w:t>C</w:t>
      </w:r>
      <w:r w:rsidR="004F7087" w:rsidRPr="00B07A95">
        <w:rPr>
          <w:rFonts w:ascii="Century Gothic" w:hAnsi="Century Gothic" w:cstheme="majorHAnsi"/>
          <w:b/>
          <w:u w:val="single"/>
        </w:rPr>
        <w:t>ERTIFICAT</w:t>
      </w:r>
      <w:r w:rsidR="00A756A2" w:rsidRPr="00B07A95">
        <w:rPr>
          <w:rFonts w:ascii="Century Gothic" w:hAnsi="Century Gothic" w:cstheme="majorHAnsi"/>
          <w:b/>
          <w:u w:val="single"/>
        </w:rPr>
        <w:t>E</w:t>
      </w:r>
      <w:r w:rsidR="004F7087" w:rsidRPr="00B07A95">
        <w:rPr>
          <w:rFonts w:ascii="Century Gothic" w:hAnsi="Century Gothic" w:cstheme="majorHAnsi"/>
          <w:b/>
          <w:u w:val="single"/>
        </w:rPr>
        <w:t xml:space="preserve"> OF POSTING</w:t>
      </w:r>
    </w:p>
    <w:p w14:paraId="4526AAE1" w14:textId="77777777" w:rsidR="00276C2A" w:rsidRPr="00686305" w:rsidRDefault="00276C2A" w:rsidP="001B77F6">
      <w:pPr>
        <w:jc w:val="center"/>
        <w:rPr>
          <w:rFonts w:ascii="Century Gothic" w:hAnsi="Century Gothic" w:cstheme="majorHAnsi"/>
          <w:b/>
        </w:rPr>
      </w:pPr>
    </w:p>
    <w:p w14:paraId="17C0D816" w14:textId="470E77DA" w:rsidR="00AB1B7E" w:rsidRPr="00686305" w:rsidRDefault="004F7087" w:rsidP="00E511FB">
      <w:pPr>
        <w:tabs>
          <w:tab w:val="left" w:pos="1530"/>
        </w:tabs>
        <w:ind w:left="720" w:right="540" w:firstLine="0"/>
        <w:jc w:val="both"/>
        <w:rPr>
          <w:rFonts w:ascii="Century Gothic" w:hAnsi="Century Gothic" w:cstheme="majorHAnsi"/>
        </w:rPr>
      </w:pPr>
      <w:r w:rsidRPr="00686305">
        <w:rPr>
          <w:rFonts w:ascii="Century Gothic" w:hAnsi="Century Gothic" w:cstheme="majorHAnsi"/>
        </w:rPr>
        <w:t xml:space="preserve">The undersigned duly appointed Executive </w:t>
      </w:r>
      <w:r w:rsidR="00B07A95">
        <w:rPr>
          <w:rFonts w:ascii="Century Gothic" w:hAnsi="Century Gothic" w:cstheme="majorHAnsi"/>
        </w:rPr>
        <w:t>Coordinator</w:t>
      </w:r>
      <w:r w:rsidR="009B7052" w:rsidRPr="00686305">
        <w:rPr>
          <w:rFonts w:ascii="Century Gothic" w:hAnsi="Century Gothic" w:cstheme="majorHAnsi"/>
        </w:rPr>
        <w:t xml:space="preserve"> </w:t>
      </w:r>
      <w:r w:rsidRPr="00686305">
        <w:rPr>
          <w:rFonts w:ascii="Century Gothic" w:hAnsi="Century Gothic" w:cstheme="majorHAnsi"/>
        </w:rPr>
        <w:t xml:space="preserve">in the County </w:t>
      </w:r>
      <w:r w:rsidR="00407637" w:rsidRPr="00686305">
        <w:rPr>
          <w:rFonts w:ascii="Century Gothic" w:hAnsi="Century Gothic" w:cstheme="majorHAnsi"/>
        </w:rPr>
        <w:t xml:space="preserve">Commission Office does </w:t>
      </w:r>
      <w:r w:rsidRPr="00686305">
        <w:rPr>
          <w:rFonts w:ascii="Century Gothic" w:hAnsi="Century Gothic" w:cstheme="majorHAnsi"/>
        </w:rPr>
        <w:t>hereby</w:t>
      </w:r>
      <w:r w:rsidR="00025D49" w:rsidRPr="00686305">
        <w:rPr>
          <w:rFonts w:ascii="Century Gothic" w:hAnsi="Century Gothic" w:cstheme="majorHAnsi"/>
        </w:rPr>
        <w:t xml:space="preserve"> </w:t>
      </w:r>
      <w:r w:rsidRPr="00686305">
        <w:rPr>
          <w:rFonts w:ascii="Century Gothic" w:hAnsi="Century Gothic" w:cstheme="majorHAnsi"/>
        </w:rPr>
        <w:t>certify</w:t>
      </w:r>
      <w:r w:rsidR="00025D49" w:rsidRPr="00686305">
        <w:rPr>
          <w:rFonts w:ascii="Century Gothic" w:hAnsi="Century Gothic" w:cstheme="majorHAnsi"/>
        </w:rPr>
        <w:t xml:space="preserve"> </w:t>
      </w:r>
      <w:r w:rsidRPr="00686305">
        <w:rPr>
          <w:rFonts w:ascii="Century Gothic" w:hAnsi="Century Gothic" w:cstheme="majorHAnsi"/>
        </w:rPr>
        <w:t>th</w:t>
      </w:r>
      <w:r w:rsidR="00DF462D" w:rsidRPr="00686305">
        <w:rPr>
          <w:rFonts w:ascii="Century Gothic" w:hAnsi="Century Gothic" w:cstheme="majorHAnsi"/>
        </w:rPr>
        <w:t xml:space="preserve">at the above notice and agenda </w:t>
      </w:r>
      <w:r w:rsidRPr="00686305">
        <w:rPr>
          <w:rFonts w:ascii="Century Gothic" w:hAnsi="Century Gothic" w:cstheme="majorHAnsi"/>
        </w:rPr>
        <w:t>were</w:t>
      </w:r>
      <w:r w:rsidR="00CD4799" w:rsidRPr="00686305">
        <w:rPr>
          <w:rFonts w:ascii="Century Gothic" w:hAnsi="Century Gothic" w:cstheme="majorHAnsi"/>
        </w:rPr>
        <w:t xml:space="preserve"> posted as required by law</w:t>
      </w:r>
      <w:r w:rsidR="007A08D8" w:rsidRPr="00686305">
        <w:rPr>
          <w:rFonts w:ascii="Century Gothic" w:hAnsi="Century Gothic" w:cstheme="majorHAnsi"/>
        </w:rPr>
        <w:t xml:space="preserve">, </w:t>
      </w:r>
      <w:r w:rsidR="00CD4799" w:rsidRPr="00686305">
        <w:rPr>
          <w:rFonts w:ascii="Century Gothic" w:hAnsi="Century Gothic" w:cstheme="majorHAnsi"/>
        </w:rPr>
        <w:t>thi</w:t>
      </w:r>
      <w:r w:rsidR="00D57E4D" w:rsidRPr="00686305">
        <w:rPr>
          <w:rFonts w:ascii="Century Gothic" w:hAnsi="Century Gothic" w:cstheme="majorHAnsi"/>
        </w:rPr>
        <w:t>s</w:t>
      </w:r>
      <w:r w:rsidR="00B72A90" w:rsidRPr="00686305">
        <w:rPr>
          <w:rFonts w:ascii="Century Gothic" w:hAnsi="Century Gothic" w:cstheme="majorHAnsi"/>
        </w:rPr>
        <w:t xml:space="preserve"> </w:t>
      </w:r>
      <w:r w:rsidR="00B07A95">
        <w:rPr>
          <w:rFonts w:ascii="Century Gothic" w:hAnsi="Century Gothic" w:cstheme="majorHAnsi"/>
        </w:rPr>
        <w:t>1</w:t>
      </w:r>
      <w:r w:rsidR="00520EC5">
        <w:rPr>
          <w:rFonts w:ascii="Century Gothic" w:hAnsi="Century Gothic" w:cstheme="majorHAnsi"/>
        </w:rPr>
        <w:t>7</w:t>
      </w:r>
      <w:r w:rsidR="00B07A95" w:rsidRPr="00B07A95">
        <w:rPr>
          <w:rFonts w:ascii="Century Gothic" w:hAnsi="Century Gothic" w:cstheme="majorHAnsi"/>
          <w:vertAlign w:val="superscript"/>
        </w:rPr>
        <w:t>th</w:t>
      </w:r>
      <w:r w:rsidR="00B07A95">
        <w:rPr>
          <w:rFonts w:ascii="Century Gothic" w:hAnsi="Century Gothic" w:cstheme="majorHAnsi"/>
        </w:rPr>
        <w:t xml:space="preserve"> </w:t>
      </w:r>
      <w:r w:rsidR="00C12C31" w:rsidRPr="00686305">
        <w:rPr>
          <w:rFonts w:ascii="Century Gothic" w:hAnsi="Century Gothic" w:cstheme="majorHAnsi"/>
        </w:rPr>
        <w:t xml:space="preserve">day of </w:t>
      </w:r>
      <w:r w:rsidR="00AC7433" w:rsidRPr="00686305">
        <w:rPr>
          <w:rFonts w:ascii="Century Gothic" w:hAnsi="Century Gothic" w:cstheme="majorHAnsi"/>
        </w:rPr>
        <w:t>Ju</w:t>
      </w:r>
      <w:r w:rsidR="00686305">
        <w:rPr>
          <w:rFonts w:ascii="Century Gothic" w:hAnsi="Century Gothic" w:cstheme="majorHAnsi"/>
        </w:rPr>
        <w:t>ly</w:t>
      </w:r>
      <w:r w:rsidR="00AC7433" w:rsidRPr="00686305">
        <w:rPr>
          <w:rFonts w:ascii="Century Gothic" w:hAnsi="Century Gothic" w:cstheme="majorHAnsi"/>
        </w:rPr>
        <w:t xml:space="preserve"> </w:t>
      </w:r>
      <w:r w:rsidR="00C12C31" w:rsidRPr="00686305">
        <w:rPr>
          <w:rFonts w:ascii="Century Gothic" w:hAnsi="Century Gothic" w:cstheme="majorHAnsi"/>
        </w:rPr>
        <w:t>20</w:t>
      </w:r>
      <w:r w:rsidR="00AA631E" w:rsidRPr="00686305">
        <w:rPr>
          <w:rFonts w:ascii="Century Gothic" w:hAnsi="Century Gothic" w:cstheme="majorHAnsi"/>
        </w:rPr>
        <w:t>2</w:t>
      </w:r>
      <w:r w:rsidR="000301FD" w:rsidRPr="00686305">
        <w:rPr>
          <w:rFonts w:ascii="Century Gothic" w:hAnsi="Century Gothic" w:cstheme="majorHAnsi"/>
        </w:rPr>
        <w:t>6</w:t>
      </w:r>
      <w:r w:rsidR="00C12C31" w:rsidRPr="00686305">
        <w:rPr>
          <w:rFonts w:ascii="Century Gothic" w:hAnsi="Century Gothic" w:cstheme="majorHAnsi"/>
        </w:rPr>
        <w:t>.</w:t>
      </w:r>
      <w:r w:rsidR="00E471BA" w:rsidRPr="00686305">
        <w:rPr>
          <w:rFonts w:ascii="Century Gothic" w:hAnsi="Century Gothic" w:cstheme="majorHAnsi"/>
        </w:rPr>
        <w:t xml:space="preserve"> </w:t>
      </w:r>
    </w:p>
    <w:p w14:paraId="430AD14F" w14:textId="4A14F01D" w:rsidR="00BF12C2" w:rsidRPr="00686305" w:rsidRDefault="00BF12C2" w:rsidP="00A30E0A">
      <w:pPr>
        <w:ind w:left="720"/>
        <w:rPr>
          <w:rFonts w:ascii="Century Gothic" w:hAnsi="Century Gothic" w:cstheme="majorHAnsi"/>
        </w:rPr>
      </w:pPr>
    </w:p>
    <w:p w14:paraId="3B8608A0" w14:textId="7AD663FF" w:rsidR="00E471BA" w:rsidRPr="00686305" w:rsidRDefault="00281A46" w:rsidP="00E471BA">
      <w:pPr>
        <w:rPr>
          <w:rFonts w:ascii="Century Gothic" w:hAnsi="Century Gothic" w:cstheme="majorHAnsi"/>
        </w:rPr>
      </w:pPr>
      <w:r w:rsidRPr="00686305">
        <w:rPr>
          <w:rFonts w:ascii="Century Gothic" w:hAnsi="Century Gothic" w:cstheme="majorHAnsi"/>
        </w:rPr>
        <w:tab/>
      </w:r>
      <w:r w:rsidRPr="00686305">
        <w:rPr>
          <w:rFonts w:ascii="Century Gothic" w:hAnsi="Century Gothic" w:cstheme="majorHAnsi"/>
        </w:rPr>
        <w:tab/>
      </w:r>
      <w:r w:rsidR="002D263B" w:rsidRPr="00686305">
        <w:rPr>
          <w:rFonts w:ascii="Century Gothic" w:hAnsi="Century Gothic" w:cstheme="majorHAnsi"/>
        </w:rPr>
        <w:tab/>
      </w:r>
      <w:r w:rsidR="002D263B" w:rsidRPr="00686305">
        <w:rPr>
          <w:rFonts w:ascii="Century Gothic" w:hAnsi="Century Gothic" w:cstheme="majorHAnsi"/>
        </w:rPr>
        <w:tab/>
      </w:r>
      <w:r w:rsidR="002D263B" w:rsidRPr="00686305">
        <w:rPr>
          <w:rFonts w:ascii="Century Gothic" w:hAnsi="Century Gothic" w:cstheme="majorHAnsi"/>
        </w:rPr>
        <w:tab/>
      </w:r>
      <w:r w:rsidR="008D10F2" w:rsidRPr="00686305">
        <w:rPr>
          <w:rFonts w:ascii="Century Gothic" w:hAnsi="Century Gothic" w:cstheme="majorHAnsi"/>
        </w:rPr>
        <w:tab/>
      </w:r>
      <w:r w:rsidR="00914E77" w:rsidRPr="00686305">
        <w:rPr>
          <w:rFonts w:ascii="Century Gothic" w:hAnsi="Century Gothic" w:cstheme="majorHAnsi"/>
        </w:rPr>
        <w:t>_________________________________________</w:t>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8D10F2" w:rsidRPr="00686305">
        <w:rPr>
          <w:rFonts w:ascii="Century Gothic" w:hAnsi="Century Gothic" w:cstheme="majorHAnsi"/>
        </w:rPr>
        <w:tab/>
      </w:r>
      <w:r w:rsidR="00B07A95">
        <w:rPr>
          <w:rFonts w:ascii="Century Gothic" w:hAnsi="Century Gothic" w:cstheme="majorHAnsi"/>
        </w:rPr>
        <w:t>Shelly Halacy</w:t>
      </w:r>
    </w:p>
    <w:p w14:paraId="0387A14B" w14:textId="77777777" w:rsidR="00760B97" w:rsidRPr="00686305" w:rsidRDefault="00760B97" w:rsidP="00E471BA">
      <w:pPr>
        <w:rPr>
          <w:rFonts w:ascii="Century Gothic" w:hAnsi="Century Gothic" w:cstheme="majorHAnsi"/>
        </w:rPr>
      </w:pPr>
    </w:p>
    <w:p w14:paraId="090E4A47" w14:textId="77777777" w:rsidR="00760B97" w:rsidRPr="00686305" w:rsidRDefault="00760B97" w:rsidP="00E471BA">
      <w:pPr>
        <w:rPr>
          <w:rFonts w:ascii="Century Gothic" w:hAnsi="Century Gothic" w:cstheme="majorHAnsi"/>
        </w:rPr>
      </w:pPr>
    </w:p>
    <w:p w14:paraId="617EEC92" w14:textId="1B4B86FB" w:rsidR="00A5580C" w:rsidRPr="00686305" w:rsidRDefault="00B17E1D" w:rsidP="00760B97">
      <w:pPr>
        <w:ind w:left="720" w:firstLine="0"/>
        <w:jc w:val="both"/>
        <w:rPr>
          <w:rFonts w:ascii="Century Gothic" w:hAnsi="Century Gothic"/>
          <w:noProof/>
          <w:sz w:val="20"/>
          <w:szCs w:val="20"/>
        </w:rPr>
      </w:pPr>
      <w:r w:rsidRPr="00686305">
        <w:rPr>
          <w:rFonts w:ascii="Century Gothic" w:hAnsi="Century Gothic" w:cstheme="majorHAnsi"/>
          <w:sz w:val="20"/>
          <w:szCs w:val="20"/>
        </w:rPr>
        <w:t>I</w:t>
      </w:r>
      <w:r w:rsidR="00E8717B" w:rsidRPr="00686305">
        <w:rPr>
          <w:rFonts w:ascii="Century Gothic" w:hAnsi="Century Gothic" w:cstheme="majorHAnsi"/>
          <w:sz w:val="20"/>
          <w:szCs w:val="20"/>
        </w:rPr>
        <w:t xml:space="preserve">n compliance with the Americans with Disabilities Act, persons needing auxiliary services for these meetings should </w:t>
      </w:r>
      <w:r w:rsidR="00025D49" w:rsidRPr="00686305">
        <w:rPr>
          <w:rFonts w:ascii="Century Gothic" w:hAnsi="Century Gothic" w:cstheme="majorHAnsi"/>
          <w:sz w:val="20"/>
          <w:szCs w:val="20"/>
        </w:rPr>
        <w:t>C</w:t>
      </w:r>
      <w:r w:rsidR="00E8717B" w:rsidRPr="00686305">
        <w:rPr>
          <w:rFonts w:ascii="Century Gothic" w:hAnsi="Century Gothic" w:cstheme="majorHAnsi"/>
          <w:sz w:val="20"/>
          <w:szCs w:val="20"/>
        </w:rPr>
        <w:t>all the Weber County Commission Office</w:t>
      </w:r>
      <w:r w:rsidR="002E39C2" w:rsidRPr="00686305">
        <w:rPr>
          <w:rFonts w:ascii="Century Gothic" w:hAnsi="Century Gothic" w:cstheme="majorHAnsi"/>
          <w:sz w:val="20"/>
          <w:szCs w:val="20"/>
        </w:rPr>
        <w:t xml:space="preserve"> </w:t>
      </w:r>
      <w:r w:rsidR="00E8717B" w:rsidRPr="00686305">
        <w:rPr>
          <w:rFonts w:ascii="Century Gothic" w:hAnsi="Century Gothic" w:cstheme="majorHAnsi"/>
          <w:sz w:val="20"/>
          <w:szCs w:val="20"/>
        </w:rPr>
        <w:t>at 801-399-8405 at least 24</w:t>
      </w:r>
      <w:r w:rsidR="00025D49" w:rsidRPr="00686305">
        <w:rPr>
          <w:rFonts w:ascii="Century Gothic" w:hAnsi="Century Gothic" w:cstheme="majorHAnsi"/>
          <w:sz w:val="20"/>
          <w:szCs w:val="20"/>
        </w:rPr>
        <w:t xml:space="preserve"> h</w:t>
      </w:r>
      <w:r w:rsidR="00E8717B" w:rsidRPr="00686305">
        <w:rPr>
          <w:rFonts w:ascii="Century Gothic" w:hAnsi="Century Gothic" w:cstheme="majorHAnsi"/>
          <w:sz w:val="20"/>
          <w:szCs w:val="20"/>
        </w:rPr>
        <w:t>ours prior to the meeting.</w:t>
      </w:r>
      <w:r w:rsidR="0008712A" w:rsidRPr="00686305">
        <w:rPr>
          <w:rFonts w:ascii="Century Gothic" w:hAnsi="Century Gothic"/>
          <w:noProof/>
          <w:sz w:val="20"/>
          <w:szCs w:val="20"/>
        </w:rPr>
        <w:t xml:space="preserve"> </w:t>
      </w:r>
    </w:p>
    <w:p w14:paraId="6791A0BB" w14:textId="296C98E3" w:rsidR="00C04743" w:rsidRPr="00760B97" w:rsidRDefault="00C04743" w:rsidP="00C04743">
      <w:pPr>
        <w:ind w:left="720" w:firstLine="0"/>
        <w:jc w:val="center"/>
        <w:rPr>
          <w:rFonts w:ascii="Century Gothic" w:hAnsi="Century Gothic" w:cstheme="majorHAnsi"/>
          <w:sz w:val="20"/>
          <w:szCs w:val="20"/>
        </w:rPr>
      </w:pPr>
    </w:p>
    <w:sectPr w:rsidR="00C04743" w:rsidRPr="00760B97" w:rsidSect="00826087">
      <w:headerReference w:type="default" r:id="rId11"/>
      <w:pgSz w:w="12240" w:h="15840"/>
      <w:pgMar w:top="-900" w:right="720" w:bottom="720" w:left="720" w:header="720" w:footer="720" w:gutter="0"/>
      <w:paperSrc w:firs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4B169" w14:textId="77777777" w:rsidR="009C3994" w:rsidRDefault="009C3994" w:rsidP="004F7087">
      <w:r>
        <w:separator/>
      </w:r>
    </w:p>
  </w:endnote>
  <w:endnote w:type="continuationSeparator" w:id="0">
    <w:p w14:paraId="0B05A830" w14:textId="77777777" w:rsidR="009C3994" w:rsidRDefault="009C3994" w:rsidP="004F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7A439" w14:textId="77777777" w:rsidR="009C3994" w:rsidRDefault="009C3994" w:rsidP="004F7087">
      <w:r>
        <w:separator/>
      </w:r>
    </w:p>
  </w:footnote>
  <w:footnote w:type="continuationSeparator" w:id="0">
    <w:p w14:paraId="3004A649" w14:textId="77777777" w:rsidR="009C3994" w:rsidRDefault="009C3994" w:rsidP="004F7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AD51" w14:textId="77777777" w:rsidR="004F7087" w:rsidRDefault="004F7087" w:rsidP="004F708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6006"/>
    <w:multiLevelType w:val="hybridMultilevel"/>
    <w:tmpl w:val="03460014"/>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22599E"/>
    <w:multiLevelType w:val="hybridMultilevel"/>
    <w:tmpl w:val="721881C6"/>
    <w:lvl w:ilvl="0" w:tplc="1E4E0A28">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6173C8"/>
    <w:multiLevelType w:val="hybridMultilevel"/>
    <w:tmpl w:val="4CFAA614"/>
    <w:lvl w:ilvl="0" w:tplc="9FD66B4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B07A32"/>
    <w:multiLevelType w:val="hybridMultilevel"/>
    <w:tmpl w:val="4F7EF24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5377A47"/>
    <w:multiLevelType w:val="hybridMultilevel"/>
    <w:tmpl w:val="F5D8EEE2"/>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9A0DE6"/>
    <w:multiLevelType w:val="hybridMultilevel"/>
    <w:tmpl w:val="AB16F64A"/>
    <w:lvl w:ilvl="0" w:tplc="CADCD946">
      <w:start w:val="5"/>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312C321A"/>
    <w:multiLevelType w:val="hybridMultilevel"/>
    <w:tmpl w:val="8938B44A"/>
    <w:lvl w:ilvl="0" w:tplc="E208E812">
      <w:start w:val="1"/>
      <w:numFmt w:val="decimal"/>
      <w:lvlText w:val="%1."/>
      <w:lvlJc w:val="left"/>
      <w:pPr>
        <w:ind w:left="990" w:hanging="360"/>
      </w:pPr>
      <w:rPr>
        <w:rFonts w:ascii="Century Gothic" w:eastAsiaTheme="minorHAnsi" w:hAnsi="Century Gothic" w:cstheme="majorHAnsi"/>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574114"/>
    <w:multiLevelType w:val="hybridMultilevel"/>
    <w:tmpl w:val="6302B382"/>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74210C"/>
    <w:multiLevelType w:val="hybridMultilevel"/>
    <w:tmpl w:val="F43C340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24B75A0"/>
    <w:multiLevelType w:val="hybridMultilevel"/>
    <w:tmpl w:val="2B06075E"/>
    <w:lvl w:ilvl="0" w:tplc="1892F954">
      <w:start w:val="9"/>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B37EEE"/>
    <w:multiLevelType w:val="hybridMultilevel"/>
    <w:tmpl w:val="272404B8"/>
    <w:lvl w:ilvl="0" w:tplc="5178BD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07109E"/>
    <w:multiLevelType w:val="hybridMultilevel"/>
    <w:tmpl w:val="2A02EEB6"/>
    <w:lvl w:ilvl="0" w:tplc="A9CEDE6A">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A766588"/>
    <w:multiLevelType w:val="hybridMultilevel"/>
    <w:tmpl w:val="4114061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9F2577"/>
    <w:multiLevelType w:val="hybridMultilevel"/>
    <w:tmpl w:val="FFD4EC40"/>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4EAE32FF"/>
    <w:multiLevelType w:val="hybridMultilevel"/>
    <w:tmpl w:val="54D26FD0"/>
    <w:lvl w:ilvl="0" w:tplc="60784024">
      <w:start w:val="7"/>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321F9D"/>
    <w:multiLevelType w:val="hybridMultilevel"/>
    <w:tmpl w:val="CE621C5C"/>
    <w:lvl w:ilvl="0" w:tplc="6836678A">
      <w:start w:val="1"/>
      <w:numFmt w:val="upperLetter"/>
      <w:lvlText w:val="%1."/>
      <w:lvlJc w:val="left"/>
      <w:pPr>
        <w:ind w:left="720" w:hanging="360"/>
      </w:pPr>
      <w:rPr>
        <w:rFonts w:ascii="Century Gothic" w:hAnsi="Century Gothic" w:hint="default"/>
        <w:b/>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E208E812">
      <w:start w:val="1"/>
      <w:numFmt w:val="decimal"/>
      <w:lvlText w:val="%4."/>
      <w:lvlJc w:val="left"/>
      <w:pPr>
        <w:ind w:left="99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5B3017EC"/>
    <w:multiLevelType w:val="hybridMultilevel"/>
    <w:tmpl w:val="4A70287A"/>
    <w:lvl w:ilvl="0" w:tplc="68B45EDA">
      <w:start w:val="12"/>
      <w:numFmt w:val="decimal"/>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C602353"/>
    <w:multiLevelType w:val="hybridMultilevel"/>
    <w:tmpl w:val="A9DA7932"/>
    <w:lvl w:ilvl="0" w:tplc="717ABD4C">
      <w:start w:val="2"/>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61915170"/>
    <w:multiLevelType w:val="hybridMultilevel"/>
    <w:tmpl w:val="02C0FAB0"/>
    <w:lvl w:ilvl="0" w:tplc="697A030A">
      <w:start w:val="1"/>
      <w:numFmt w:val="decimal"/>
      <w:lvlText w:val="%1."/>
      <w:lvlJc w:val="left"/>
      <w:pPr>
        <w:ind w:left="1440" w:hanging="720"/>
      </w:pPr>
      <w:rPr>
        <w:rFonts w:ascii="Century Gothic" w:hAnsi="Century Gothic"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2C049EA">
      <w:start w:val="1"/>
      <w:numFmt w:val="decimal"/>
      <w:lvlText w:val="%4."/>
      <w:lvlJc w:val="left"/>
      <w:pPr>
        <w:ind w:left="1080" w:hanging="360"/>
      </w:pPr>
      <w:rPr>
        <w:rFonts w:ascii="Century Gothic" w:eastAsiaTheme="minorHAnsi" w:hAnsi="Century Gothic" w:cstheme="majorHAnsi"/>
        <w:b w:val="0"/>
        <w:i w:val="0"/>
      </w:r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61567524">
      <w:start w:val="10"/>
      <w:numFmt w:val="upperLetter"/>
      <w:lvlText w:val="%7."/>
      <w:lvlJc w:val="left"/>
      <w:pPr>
        <w:ind w:left="5400" w:hanging="360"/>
      </w:pPr>
      <w:rPr>
        <w:rFonts w:cstheme="minorBidi" w:hint="default"/>
        <w:b/>
        <w:u w:val="none"/>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42E0077"/>
    <w:multiLevelType w:val="hybridMultilevel"/>
    <w:tmpl w:val="15E0AB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AFC1C28"/>
    <w:multiLevelType w:val="hybridMultilevel"/>
    <w:tmpl w:val="B7943DD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3681F77"/>
    <w:multiLevelType w:val="hybridMultilevel"/>
    <w:tmpl w:val="9C701A3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75936A70"/>
    <w:multiLevelType w:val="hybridMultilevel"/>
    <w:tmpl w:val="318047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82B4CE7"/>
    <w:multiLevelType w:val="hybridMultilevel"/>
    <w:tmpl w:val="1C52E6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23236562">
    <w:abstractNumId w:val="15"/>
  </w:num>
  <w:num w:numId="2" w16cid:durableId="1188328566">
    <w:abstractNumId w:val="0"/>
  </w:num>
  <w:num w:numId="3" w16cid:durableId="1971128046">
    <w:abstractNumId w:val="23"/>
  </w:num>
  <w:num w:numId="4" w16cid:durableId="1190681566">
    <w:abstractNumId w:val="10"/>
  </w:num>
  <w:num w:numId="5" w16cid:durableId="397630110">
    <w:abstractNumId w:val="1"/>
  </w:num>
  <w:num w:numId="6" w16cid:durableId="1524131275">
    <w:abstractNumId w:val="3"/>
  </w:num>
  <w:num w:numId="7" w16cid:durableId="1760904920">
    <w:abstractNumId w:val="9"/>
  </w:num>
  <w:num w:numId="8" w16cid:durableId="713315069">
    <w:abstractNumId w:val="14"/>
  </w:num>
  <w:num w:numId="9" w16cid:durableId="165051339">
    <w:abstractNumId w:val="11"/>
  </w:num>
  <w:num w:numId="10" w16cid:durableId="2146584621">
    <w:abstractNumId w:val="4"/>
  </w:num>
  <w:num w:numId="11" w16cid:durableId="1883901621">
    <w:abstractNumId w:val="12"/>
  </w:num>
  <w:num w:numId="12" w16cid:durableId="1967199998">
    <w:abstractNumId w:val="2"/>
  </w:num>
  <w:num w:numId="13" w16cid:durableId="1698853774">
    <w:abstractNumId w:val="5"/>
  </w:num>
  <w:num w:numId="14" w16cid:durableId="776019172">
    <w:abstractNumId w:val="7"/>
  </w:num>
  <w:num w:numId="15" w16cid:durableId="571161776">
    <w:abstractNumId w:val="21"/>
  </w:num>
  <w:num w:numId="16" w16cid:durableId="510531576">
    <w:abstractNumId w:val="17"/>
  </w:num>
  <w:num w:numId="17" w16cid:durableId="1027408606">
    <w:abstractNumId w:val="13"/>
  </w:num>
  <w:num w:numId="18" w16cid:durableId="20448591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0238750">
    <w:abstractNumId w:val="19"/>
  </w:num>
  <w:num w:numId="20" w16cid:durableId="2100984536">
    <w:abstractNumId w:val="18"/>
  </w:num>
  <w:num w:numId="21" w16cid:durableId="1790782061">
    <w:abstractNumId w:val="19"/>
  </w:num>
  <w:num w:numId="22" w16cid:durableId="1971551427">
    <w:abstractNumId w:val="19"/>
  </w:num>
  <w:num w:numId="23" w16cid:durableId="1608582499">
    <w:abstractNumId w:val="20"/>
  </w:num>
  <w:num w:numId="24" w16cid:durableId="447167376">
    <w:abstractNumId w:val="8"/>
  </w:num>
  <w:num w:numId="25" w16cid:durableId="55905975">
    <w:abstractNumId w:val="6"/>
  </w:num>
  <w:num w:numId="26" w16cid:durableId="636181888">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7"/>
  <w:drawingGridVerticalSpacing w:val="187"/>
  <w:doNotUseMarginsForDrawingGridOrigin/>
  <w:drawingGridHorizontalOrigin w:val="720"/>
  <w:drawingGridVerticalOrigin w:val="44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087"/>
    <w:rsid w:val="000008B3"/>
    <w:rsid w:val="000010A7"/>
    <w:rsid w:val="000021EE"/>
    <w:rsid w:val="000026EF"/>
    <w:rsid w:val="00002CC9"/>
    <w:rsid w:val="0000322B"/>
    <w:rsid w:val="000034C2"/>
    <w:rsid w:val="0000367E"/>
    <w:rsid w:val="00003DEA"/>
    <w:rsid w:val="00004285"/>
    <w:rsid w:val="000042E0"/>
    <w:rsid w:val="000043B3"/>
    <w:rsid w:val="00004460"/>
    <w:rsid w:val="00004654"/>
    <w:rsid w:val="00005B0C"/>
    <w:rsid w:val="0000603C"/>
    <w:rsid w:val="000067FA"/>
    <w:rsid w:val="00007A68"/>
    <w:rsid w:val="00007B47"/>
    <w:rsid w:val="00007E0D"/>
    <w:rsid w:val="00010390"/>
    <w:rsid w:val="00010BBC"/>
    <w:rsid w:val="00010C25"/>
    <w:rsid w:val="00010C74"/>
    <w:rsid w:val="000115C2"/>
    <w:rsid w:val="000121CB"/>
    <w:rsid w:val="0001236E"/>
    <w:rsid w:val="000125B5"/>
    <w:rsid w:val="00012FF6"/>
    <w:rsid w:val="00013369"/>
    <w:rsid w:val="00013908"/>
    <w:rsid w:val="00013C8B"/>
    <w:rsid w:val="00013F43"/>
    <w:rsid w:val="0001405F"/>
    <w:rsid w:val="000143A2"/>
    <w:rsid w:val="00014649"/>
    <w:rsid w:val="0001482E"/>
    <w:rsid w:val="000148E6"/>
    <w:rsid w:val="000149EF"/>
    <w:rsid w:val="00014FC0"/>
    <w:rsid w:val="000156E7"/>
    <w:rsid w:val="00015833"/>
    <w:rsid w:val="00016F49"/>
    <w:rsid w:val="000172C0"/>
    <w:rsid w:val="000175D1"/>
    <w:rsid w:val="00017992"/>
    <w:rsid w:val="00017BBB"/>
    <w:rsid w:val="00020010"/>
    <w:rsid w:val="000204ED"/>
    <w:rsid w:val="000209CD"/>
    <w:rsid w:val="000209FD"/>
    <w:rsid w:val="00021006"/>
    <w:rsid w:val="0002111B"/>
    <w:rsid w:val="00021416"/>
    <w:rsid w:val="00021645"/>
    <w:rsid w:val="00021B2F"/>
    <w:rsid w:val="0002224A"/>
    <w:rsid w:val="00022536"/>
    <w:rsid w:val="000229FD"/>
    <w:rsid w:val="00022E56"/>
    <w:rsid w:val="00023059"/>
    <w:rsid w:val="00023101"/>
    <w:rsid w:val="0002396F"/>
    <w:rsid w:val="00023D9D"/>
    <w:rsid w:val="00024231"/>
    <w:rsid w:val="000256BA"/>
    <w:rsid w:val="00025AD8"/>
    <w:rsid w:val="00025D49"/>
    <w:rsid w:val="00026AED"/>
    <w:rsid w:val="00026C15"/>
    <w:rsid w:val="00027C80"/>
    <w:rsid w:val="00027E64"/>
    <w:rsid w:val="00030106"/>
    <w:rsid w:val="000301FD"/>
    <w:rsid w:val="000303A1"/>
    <w:rsid w:val="0003081E"/>
    <w:rsid w:val="00030DA1"/>
    <w:rsid w:val="00030F83"/>
    <w:rsid w:val="00031988"/>
    <w:rsid w:val="000325FB"/>
    <w:rsid w:val="00032617"/>
    <w:rsid w:val="0003265C"/>
    <w:rsid w:val="000328A8"/>
    <w:rsid w:val="00034830"/>
    <w:rsid w:val="00035BE7"/>
    <w:rsid w:val="00036A0F"/>
    <w:rsid w:val="00037279"/>
    <w:rsid w:val="000372D0"/>
    <w:rsid w:val="000377F3"/>
    <w:rsid w:val="00037F4C"/>
    <w:rsid w:val="00041BCF"/>
    <w:rsid w:val="00042097"/>
    <w:rsid w:val="000429C4"/>
    <w:rsid w:val="00043A3F"/>
    <w:rsid w:val="00043BD3"/>
    <w:rsid w:val="000442A0"/>
    <w:rsid w:val="00044CBA"/>
    <w:rsid w:val="0004530B"/>
    <w:rsid w:val="00045850"/>
    <w:rsid w:val="00045A48"/>
    <w:rsid w:val="00045AE4"/>
    <w:rsid w:val="00046556"/>
    <w:rsid w:val="000466EE"/>
    <w:rsid w:val="000468E6"/>
    <w:rsid w:val="00046B04"/>
    <w:rsid w:val="00047893"/>
    <w:rsid w:val="00047CF6"/>
    <w:rsid w:val="00050443"/>
    <w:rsid w:val="00050FA9"/>
    <w:rsid w:val="00051524"/>
    <w:rsid w:val="0005256D"/>
    <w:rsid w:val="00052A32"/>
    <w:rsid w:val="00052FEB"/>
    <w:rsid w:val="00053324"/>
    <w:rsid w:val="000534E2"/>
    <w:rsid w:val="00053AF4"/>
    <w:rsid w:val="00053F20"/>
    <w:rsid w:val="00053F37"/>
    <w:rsid w:val="0005617F"/>
    <w:rsid w:val="000568B6"/>
    <w:rsid w:val="00056D01"/>
    <w:rsid w:val="00056EF8"/>
    <w:rsid w:val="00057294"/>
    <w:rsid w:val="00057925"/>
    <w:rsid w:val="00057B77"/>
    <w:rsid w:val="00057E32"/>
    <w:rsid w:val="00061205"/>
    <w:rsid w:val="0006143E"/>
    <w:rsid w:val="0006190C"/>
    <w:rsid w:val="00061D4F"/>
    <w:rsid w:val="000623BD"/>
    <w:rsid w:val="00062741"/>
    <w:rsid w:val="000636F7"/>
    <w:rsid w:val="00063FC0"/>
    <w:rsid w:val="00064506"/>
    <w:rsid w:val="00064969"/>
    <w:rsid w:val="00064E0D"/>
    <w:rsid w:val="00065601"/>
    <w:rsid w:val="00065997"/>
    <w:rsid w:val="00065E42"/>
    <w:rsid w:val="00066104"/>
    <w:rsid w:val="00066946"/>
    <w:rsid w:val="00066C9A"/>
    <w:rsid w:val="00067BF0"/>
    <w:rsid w:val="0007198C"/>
    <w:rsid w:val="00072039"/>
    <w:rsid w:val="000725A9"/>
    <w:rsid w:val="00072E1A"/>
    <w:rsid w:val="000732E1"/>
    <w:rsid w:val="000735EA"/>
    <w:rsid w:val="00073888"/>
    <w:rsid w:val="00073AC7"/>
    <w:rsid w:val="0007416E"/>
    <w:rsid w:val="00074FEC"/>
    <w:rsid w:val="00075327"/>
    <w:rsid w:val="00075361"/>
    <w:rsid w:val="00075930"/>
    <w:rsid w:val="00075AF9"/>
    <w:rsid w:val="00076302"/>
    <w:rsid w:val="000766AB"/>
    <w:rsid w:val="00076B08"/>
    <w:rsid w:val="00076B40"/>
    <w:rsid w:val="00076BDA"/>
    <w:rsid w:val="00076D4B"/>
    <w:rsid w:val="00076F7F"/>
    <w:rsid w:val="00077CA7"/>
    <w:rsid w:val="0008046E"/>
    <w:rsid w:val="00080D21"/>
    <w:rsid w:val="000814BA"/>
    <w:rsid w:val="000822B5"/>
    <w:rsid w:val="000824D7"/>
    <w:rsid w:val="000836AC"/>
    <w:rsid w:val="00084286"/>
    <w:rsid w:val="00085961"/>
    <w:rsid w:val="00085A6C"/>
    <w:rsid w:val="000860B1"/>
    <w:rsid w:val="00086B27"/>
    <w:rsid w:val="0008712A"/>
    <w:rsid w:val="000875C4"/>
    <w:rsid w:val="00087781"/>
    <w:rsid w:val="00090591"/>
    <w:rsid w:val="00090B91"/>
    <w:rsid w:val="00090CB9"/>
    <w:rsid w:val="00090DDA"/>
    <w:rsid w:val="00090EEA"/>
    <w:rsid w:val="00091C00"/>
    <w:rsid w:val="00091D9D"/>
    <w:rsid w:val="000928A2"/>
    <w:rsid w:val="000928E6"/>
    <w:rsid w:val="00092BDC"/>
    <w:rsid w:val="000931A2"/>
    <w:rsid w:val="00093380"/>
    <w:rsid w:val="00093BD3"/>
    <w:rsid w:val="00094480"/>
    <w:rsid w:val="00094C49"/>
    <w:rsid w:val="000950B5"/>
    <w:rsid w:val="00095907"/>
    <w:rsid w:val="00095C9E"/>
    <w:rsid w:val="000974DB"/>
    <w:rsid w:val="0009788A"/>
    <w:rsid w:val="000A0187"/>
    <w:rsid w:val="000A0379"/>
    <w:rsid w:val="000A0638"/>
    <w:rsid w:val="000A0711"/>
    <w:rsid w:val="000A09F6"/>
    <w:rsid w:val="000A0A57"/>
    <w:rsid w:val="000A1283"/>
    <w:rsid w:val="000A17BF"/>
    <w:rsid w:val="000A199B"/>
    <w:rsid w:val="000A20E1"/>
    <w:rsid w:val="000A22CE"/>
    <w:rsid w:val="000A2409"/>
    <w:rsid w:val="000A24B6"/>
    <w:rsid w:val="000A3524"/>
    <w:rsid w:val="000A3D41"/>
    <w:rsid w:val="000A3D8D"/>
    <w:rsid w:val="000A3E6A"/>
    <w:rsid w:val="000A4181"/>
    <w:rsid w:val="000A4285"/>
    <w:rsid w:val="000A4293"/>
    <w:rsid w:val="000A4B88"/>
    <w:rsid w:val="000A5286"/>
    <w:rsid w:val="000A53A0"/>
    <w:rsid w:val="000A53B2"/>
    <w:rsid w:val="000A5551"/>
    <w:rsid w:val="000A58CE"/>
    <w:rsid w:val="000A5B52"/>
    <w:rsid w:val="000A67BB"/>
    <w:rsid w:val="000B02C1"/>
    <w:rsid w:val="000B1A4B"/>
    <w:rsid w:val="000B2EF9"/>
    <w:rsid w:val="000B4C1A"/>
    <w:rsid w:val="000B5F08"/>
    <w:rsid w:val="000B5FD6"/>
    <w:rsid w:val="000B6EB0"/>
    <w:rsid w:val="000B7364"/>
    <w:rsid w:val="000B77C6"/>
    <w:rsid w:val="000B78BA"/>
    <w:rsid w:val="000C03C7"/>
    <w:rsid w:val="000C069E"/>
    <w:rsid w:val="000C0910"/>
    <w:rsid w:val="000C0EE4"/>
    <w:rsid w:val="000C11D5"/>
    <w:rsid w:val="000C1358"/>
    <w:rsid w:val="000C13A7"/>
    <w:rsid w:val="000C1808"/>
    <w:rsid w:val="000C18E5"/>
    <w:rsid w:val="000C1BC8"/>
    <w:rsid w:val="000C1C5F"/>
    <w:rsid w:val="000C1CDB"/>
    <w:rsid w:val="000C1EAC"/>
    <w:rsid w:val="000C21DC"/>
    <w:rsid w:val="000C23EE"/>
    <w:rsid w:val="000C2526"/>
    <w:rsid w:val="000C378F"/>
    <w:rsid w:val="000C3AE1"/>
    <w:rsid w:val="000C4461"/>
    <w:rsid w:val="000C4C41"/>
    <w:rsid w:val="000C51F9"/>
    <w:rsid w:val="000C532C"/>
    <w:rsid w:val="000C584D"/>
    <w:rsid w:val="000C62F5"/>
    <w:rsid w:val="000C66D0"/>
    <w:rsid w:val="000C7642"/>
    <w:rsid w:val="000D0449"/>
    <w:rsid w:val="000D0B3E"/>
    <w:rsid w:val="000D0B96"/>
    <w:rsid w:val="000D10AD"/>
    <w:rsid w:val="000D1D22"/>
    <w:rsid w:val="000D2010"/>
    <w:rsid w:val="000D25EE"/>
    <w:rsid w:val="000D29DC"/>
    <w:rsid w:val="000D2B67"/>
    <w:rsid w:val="000D34D4"/>
    <w:rsid w:val="000D4818"/>
    <w:rsid w:val="000D5251"/>
    <w:rsid w:val="000D549B"/>
    <w:rsid w:val="000D54D7"/>
    <w:rsid w:val="000D5734"/>
    <w:rsid w:val="000D66BF"/>
    <w:rsid w:val="000E0370"/>
    <w:rsid w:val="000E0DCA"/>
    <w:rsid w:val="000E1F1D"/>
    <w:rsid w:val="000E2D18"/>
    <w:rsid w:val="000E4F11"/>
    <w:rsid w:val="000E4FC0"/>
    <w:rsid w:val="000E53C3"/>
    <w:rsid w:val="000E575D"/>
    <w:rsid w:val="000E65B9"/>
    <w:rsid w:val="000E72B4"/>
    <w:rsid w:val="000E7526"/>
    <w:rsid w:val="000F0559"/>
    <w:rsid w:val="000F0E0F"/>
    <w:rsid w:val="000F1214"/>
    <w:rsid w:val="000F1241"/>
    <w:rsid w:val="000F29EE"/>
    <w:rsid w:val="000F2E09"/>
    <w:rsid w:val="000F3159"/>
    <w:rsid w:val="000F3271"/>
    <w:rsid w:val="000F382E"/>
    <w:rsid w:val="000F4160"/>
    <w:rsid w:val="000F4F02"/>
    <w:rsid w:val="000F5061"/>
    <w:rsid w:val="000F524F"/>
    <w:rsid w:val="000F570A"/>
    <w:rsid w:val="000F5A36"/>
    <w:rsid w:val="000F6A05"/>
    <w:rsid w:val="000F73A5"/>
    <w:rsid w:val="001008A4"/>
    <w:rsid w:val="001016FD"/>
    <w:rsid w:val="00101763"/>
    <w:rsid w:val="00101796"/>
    <w:rsid w:val="0010202A"/>
    <w:rsid w:val="00102CBE"/>
    <w:rsid w:val="00102D8A"/>
    <w:rsid w:val="001030D1"/>
    <w:rsid w:val="001037B8"/>
    <w:rsid w:val="00103C89"/>
    <w:rsid w:val="00103CAE"/>
    <w:rsid w:val="00103CC9"/>
    <w:rsid w:val="00103D59"/>
    <w:rsid w:val="001050C7"/>
    <w:rsid w:val="001056C4"/>
    <w:rsid w:val="0010590E"/>
    <w:rsid w:val="00105FB0"/>
    <w:rsid w:val="00106FA9"/>
    <w:rsid w:val="00107117"/>
    <w:rsid w:val="0010790B"/>
    <w:rsid w:val="0010791E"/>
    <w:rsid w:val="00107A95"/>
    <w:rsid w:val="00107B22"/>
    <w:rsid w:val="00107EA7"/>
    <w:rsid w:val="00110BBE"/>
    <w:rsid w:val="0011198C"/>
    <w:rsid w:val="0011253D"/>
    <w:rsid w:val="00112BA3"/>
    <w:rsid w:val="00112CA7"/>
    <w:rsid w:val="00113841"/>
    <w:rsid w:val="00113AAD"/>
    <w:rsid w:val="00113DC9"/>
    <w:rsid w:val="00113F24"/>
    <w:rsid w:val="0011449C"/>
    <w:rsid w:val="00114EA6"/>
    <w:rsid w:val="00115BF0"/>
    <w:rsid w:val="001160B6"/>
    <w:rsid w:val="001166DD"/>
    <w:rsid w:val="001169CE"/>
    <w:rsid w:val="00116E82"/>
    <w:rsid w:val="001170BC"/>
    <w:rsid w:val="0012010A"/>
    <w:rsid w:val="001204D4"/>
    <w:rsid w:val="001208CC"/>
    <w:rsid w:val="00120D1C"/>
    <w:rsid w:val="00120FBB"/>
    <w:rsid w:val="00120FC2"/>
    <w:rsid w:val="0012153D"/>
    <w:rsid w:val="00121651"/>
    <w:rsid w:val="00121EBD"/>
    <w:rsid w:val="001221B3"/>
    <w:rsid w:val="00122295"/>
    <w:rsid w:val="0012236B"/>
    <w:rsid w:val="00122995"/>
    <w:rsid w:val="00122E7D"/>
    <w:rsid w:val="00123847"/>
    <w:rsid w:val="00123C6A"/>
    <w:rsid w:val="00123D1C"/>
    <w:rsid w:val="00124C53"/>
    <w:rsid w:val="0012568C"/>
    <w:rsid w:val="001258F1"/>
    <w:rsid w:val="001269A3"/>
    <w:rsid w:val="00126B4F"/>
    <w:rsid w:val="00130A40"/>
    <w:rsid w:val="00130E31"/>
    <w:rsid w:val="00131731"/>
    <w:rsid w:val="0013339E"/>
    <w:rsid w:val="001335E0"/>
    <w:rsid w:val="00133B71"/>
    <w:rsid w:val="00133B7A"/>
    <w:rsid w:val="00134B3A"/>
    <w:rsid w:val="001353F8"/>
    <w:rsid w:val="001360DC"/>
    <w:rsid w:val="00136330"/>
    <w:rsid w:val="00136C51"/>
    <w:rsid w:val="00137035"/>
    <w:rsid w:val="00137B54"/>
    <w:rsid w:val="00140A37"/>
    <w:rsid w:val="00141C8F"/>
    <w:rsid w:val="00142332"/>
    <w:rsid w:val="001424F2"/>
    <w:rsid w:val="00142778"/>
    <w:rsid w:val="00142FBA"/>
    <w:rsid w:val="001439E4"/>
    <w:rsid w:val="00143E3E"/>
    <w:rsid w:val="00144A0D"/>
    <w:rsid w:val="0014552D"/>
    <w:rsid w:val="0014556F"/>
    <w:rsid w:val="00145BD6"/>
    <w:rsid w:val="00145EA1"/>
    <w:rsid w:val="00145FD9"/>
    <w:rsid w:val="001464D0"/>
    <w:rsid w:val="00146EC9"/>
    <w:rsid w:val="0014719B"/>
    <w:rsid w:val="001477AA"/>
    <w:rsid w:val="00147831"/>
    <w:rsid w:val="0015055F"/>
    <w:rsid w:val="00150C2D"/>
    <w:rsid w:val="00151CF0"/>
    <w:rsid w:val="00152492"/>
    <w:rsid w:val="0015275F"/>
    <w:rsid w:val="001529B1"/>
    <w:rsid w:val="00152AD8"/>
    <w:rsid w:val="00152EC3"/>
    <w:rsid w:val="00152F74"/>
    <w:rsid w:val="00152FE2"/>
    <w:rsid w:val="001533A4"/>
    <w:rsid w:val="0015375B"/>
    <w:rsid w:val="001538FF"/>
    <w:rsid w:val="0015392B"/>
    <w:rsid w:val="001542A5"/>
    <w:rsid w:val="00154BA2"/>
    <w:rsid w:val="00154D23"/>
    <w:rsid w:val="001555A8"/>
    <w:rsid w:val="001562E2"/>
    <w:rsid w:val="00156311"/>
    <w:rsid w:val="001573C3"/>
    <w:rsid w:val="00157D83"/>
    <w:rsid w:val="00157E9A"/>
    <w:rsid w:val="00160464"/>
    <w:rsid w:val="001608E7"/>
    <w:rsid w:val="00160932"/>
    <w:rsid w:val="001618E1"/>
    <w:rsid w:val="0016194B"/>
    <w:rsid w:val="00161E73"/>
    <w:rsid w:val="00161F1C"/>
    <w:rsid w:val="001621BC"/>
    <w:rsid w:val="00162720"/>
    <w:rsid w:val="00162BC0"/>
    <w:rsid w:val="00162BE8"/>
    <w:rsid w:val="00162F5D"/>
    <w:rsid w:val="0016303F"/>
    <w:rsid w:val="00163446"/>
    <w:rsid w:val="00163780"/>
    <w:rsid w:val="001638A8"/>
    <w:rsid w:val="001642B8"/>
    <w:rsid w:val="00164C55"/>
    <w:rsid w:val="00165ABF"/>
    <w:rsid w:val="001660AB"/>
    <w:rsid w:val="00166978"/>
    <w:rsid w:val="00166D75"/>
    <w:rsid w:val="00167D8D"/>
    <w:rsid w:val="00170408"/>
    <w:rsid w:val="00170D45"/>
    <w:rsid w:val="00170FF8"/>
    <w:rsid w:val="001711F6"/>
    <w:rsid w:val="001711FA"/>
    <w:rsid w:val="001715F9"/>
    <w:rsid w:val="00171650"/>
    <w:rsid w:val="00172214"/>
    <w:rsid w:val="00172A60"/>
    <w:rsid w:val="001730C7"/>
    <w:rsid w:val="0017374C"/>
    <w:rsid w:val="00173BA4"/>
    <w:rsid w:val="0017409F"/>
    <w:rsid w:val="001749FF"/>
    <w:rsid w:val="00175284"/>
    <w:rsid w:val="00175D74"/>
    <w:rsid w:val="00176230"/>
    <w:rsid w:val="0017640D"/>
    <w:rsid w:val="0017679B"/>
    <w:rsid w:val="001779E5"/>
    <w:rsid w:val="00177A2C"/>
    <w:rsid w:val="00177EC3"/>
    <w:rsid w:val="001801BB"/>
    <w:rsid w:val="00181A78"/>
    <w:rsid w:val="00181E2A"/>
    <w:rsid w:val="00182A05"/>
    <w:rsid w:val="001830DF"/>
    <w:rsid w:val="0018347C"/>
    <w:rsid w:val="001843CB"/>
    <w:rsid w:val="001844F5"/>
    <w:rsid w:val="00184700"/>
    <w:rsid w:val="00184F2E"/>
    <w:rsid w:val="0018505F"/>
    <w:rsid w:val="0018565E"/>
    <w:rsid w:val="001862DE"/>
    <w:rsid w:val="00186E89"/>
    <w:rsid w:val="00187064"/>
    <w:rsid w:val="00187A5E"/>
    <w:rsid w:val="00187CD1"/>
    <w:rsid w:val="0019046C"/>
    <w:rsid w:val="00190AA2"/>
    <w:rsid w:val="00191197"/>
    <w:rsid w:val="001923B9"/>
    <w:rsid w:val="0019255B"/>
    <w:rsid w:val="0019280E"/>
    <w:rsid w:val="00192CB2"/>
    <w:rsid w:val="00192E49"/>
    <w:rsid w:val="00193EA3"/>
    <w:rsid w:val="00194B4B"/>
    <w:rsid w:val="00194E59"/>
    <w:rsid w:val="001950E2"/>
    <w:rsid w:val="001953D6"/>
    <w:rsid w:val="00195F98"/>
    <w:rsid w:val="00196413"/>
    <w:rsid w:val="00196A84"/>
    <w:rsid w:val="001970D6"/>
    <w:rsid w:val="001971E6"/>
    <w:rsid w:val="00197E0F"/>
    <w:rsid w:val="001A0F69"/>
    <w:rsid w:val="001A1CCA"/>
    <w:rsid w:val="001A25C7"/>
    <w:rsid w:val="001A271C"/>
    <w:rsid w:val="001A2A64"/>
    <w:rsid w:val="001A41DE"/>
    <w:rsid w:val="001A4288"/>
    <w:rsid w:val="001A4A99"/>
    <w:rsid w:val="001A5EBC"/>
    <w:rsid w:val="001A600B"/>
    <w:rsid w:val="001A6AB3"/>
    <w:rsid w:val="001A6C55"/>
    <w:rsid w:val="001A6D8B"/>
    <w:rsid w:val="001A74D8"/>
    <w:rsid w:val="001A7AFF"/>
    <w:rsid w:val="001A7E9A"/>
    <w:rsid w:val="001B00DE"/>
    <w:rsid w:val="001B063D"/>
    <w:rsid w:val="001B06A4"/>
    <w:rsid w:val="001B0FF8"/>
    <w:rsid w:val="001B12BA"/>
    <w:rsid w:val="001B14CF"/>
    <w:rsid w:val="001B1A45"/>
    <w:rsid w:val="001B1B95"/>
    <w:rsid w:val="001B1FC9"/>
    <w:rsid w:val="001B31FD"/>
    <w:rsid w:val="001B3D1E"/>
    <w:rsid w:val="001B4F23"/>
    <w:rsid w:val="001B5349"/>
    <w:rsid w:val="001B548C"/>
    <w:rsid w:val="001B558F"/>
    <w:rsid w:val="001B5DF0"/>
    <w:rsid w:val="001B67A1"/>
    <w:rsid w:val="001B70E0"/>
    <w:rsid w:val="001B7668"/>
    <w:rsid w:val="001B7791"/>
    <w:rsid w:val="001B77F6"/>
    <w:rsid w:val="001B7CEF"/>
    <w:rsid w:val="001C009F"/>
    <w:rsid w:val="001C0144"/>
    <w:rsid w:val="001C24EF"/>
    <w:rsid w:val="001C2728"/>
    <w:rsid w:val="001C2A4D"/>
    <w:rsid w:val="001C3364"/>
    <w:rsid w:val="001C373C"/>
    <w:rsid w:val="001C3ECA"/>
    <w:rsid w:val="001C5035"/>
    <w:rsid w:val="001C530D"/>
    <w:rsid w:val="001C5E0A"/>
    <w:rsid w:val="001C5E8D"/>
    <w:rsid w:val="001C6358"/>
    <w:rsid w:val="001C6472"/>
    <w:rsid w:val="001C68E8"/>
    <w:rsid w:val="001C697D"/>
    <w:rsid w:val="001C7495"/>
    <w:rsid w:val="001C7516"/>
    <w:rsid w:val="001D02FA"/>
    <w:rsid w:val="001D0926"/>
    <w:rsid w:val="001D0CDB"/>
    <w:rsid w:val="001D0F8F"/>
    <w:rsid w:val="001D14F5"/>
    <w:rsid w:val="001D1775"/>
    <w:rsid w:val="001D1A0F"/>
    <w:rsid w:val="001D1CF5"/>
    <w:rsid w:val="001D1D5E"/>
    <w:rsid w:val="001D2356"/>
    <w:rsid w:val="001D25E2"/>
    <w:rsid w:val="001D281F"/>
    <w:rsid w:val="001D41DE"/>
    <w:rsid w:val="001D44F4"/>
    <w:rsid w:val="001D4563"/>
    <w:rsid w:val="001D477A"/>
    <w:rsid w:val="001D499F"/>
    <w:rsid w:val="001D4A38"/>
    <w:rsid w:val="001D4B38"/>
    <w:rsid w:val="001D4EEA"/>
    <w:rsid w:val="001D4FD2"/>
    <w:rsid w:val="001D5CF6"/>
    <w:rsid w:val="001D5E74"/>
    <w:rsid w:val="001D60D8"/>
    <w:rsid w:val="001D63AE"/>
    <w:rsid w:val="001D6E2B"/>
    <w:rsid w:val="001D77C3"/>
    <w:rsid w:val="001D7D4F"/>
    <w:rsid w:val="001E00BB"/>
    <w:rsid w:val="001E00BE"/>
    <w:rsid w:val="001E0260"/>
    <w:rsid w:val="001E0526"/>
    <w:rsid w:val="001E0970"/>
    <w:rsid w:val="001E0A5C"/>
    <w:rsid w:val="001E11F2"/>
    <w:rsid w:val="001E16C5"/>
    <w:rsid w:val="001E1D8A"/>
    <w:rsid w:val="001E26D6"/>
    <w:rsid w:val="001E2C15"/>
    <w:rsid w:val="001E2EE2"/>
    <w:rsid w:val="001E34C6"/>
    <w:rsid w:val="001E4A64"/>
    <w:rsid w:val="001E4D7B"/>
    <w:rsid w:val="001E504A"/>
    <w:rsid w:val="001E63E2"/>
    <w:rsid w:val="001E6EE0"/>
    <w:rsid w:val="001E73AB"/>
    <w:rsid w:val="001E7755"/>
    <w:rsid w:val="001F04AC"/>
    <w:rsid w:val="001F0766"/>
    <w:rsid w:val="001F078E"/>
    <w:rsid w:val="001F0EBE"/>
    <w:rsid w:val="001F101F"/>
    <w:rsid w:val="001F12D2"/>
    <w:rsid w:val="001F135E"/>
    <w:rsid w:val="001F1401"/>
    <w:rsid w:val="001F15B0"/>
    <w:rsid w:val="001F1EA6"/>
    <w:rsid w:val="001F2546"/>
    <w:rsid w:val="001F281D"/>
    <w:rsid w:val="001F337B"/>
    <w:rsid w:val="001F3DF5"/>
    <w:rsid w:val="001F404C"/>
    <w:rsid w:val="001F419B"/>
    <w:rsid w:val="001F46AF"/>
    <w:rsid w:val="001F4765"/>
    <w:rsid w:val="001F4C19"/>
    <w:rsid w:val="001F4D91"/>
    <w:rsid w:val="001F522C"/>
    <w:rsid w:val="001F5242"/>
    <w:rsid w:val="001F53E3"/>
    <w:rsid w:val="001F5564"/>
    <w:rsid w:val="001F5B3D"/>
    <w:rsid w:val="001F673E"/>
    <w:rsid w:val="001F6ACA"/>
    <w:rsid w:val="001F7912"/>
    <w:rsid w:val="001F7CE8"/>
    <w:rsid w:val="002020BC"/>
    <w:rsid w:val="0020258E"/>
    <w:rsid w:val="00202B5A"/>
    <w:rsid w:val="00202CA0"/>
    <w:rsid w:val="00202CF2"/>
    <w:rsid w:val="00203EF7"/>
    <w:rsid w:val="00203F0F"/>
    <w:rsid w:val="00203F98"/>
    <w:rsid w:val="00204178"/>
    <w:rsid w:val="002048DE"/>
    <w:rsid w:val="00204C66"/>
    <w:rsid w:val="00204CBF"/>
    <w:rsid w:val="00204E8D"/>
    <w:rsid w:val="00205B87"/>
    <w:rsid w:val="00205E40"/>
    <w:rsid w:val="00205F97"/>
    <w:rsid w:val="00206ACA"/>
    <w:rsid w:val="00206FAA"/>
    <w:rsid w:val="00207644"/>
    <w:rsid w:val="00207F32"/>
    <w:rsid w:val="00210A25"/>
    <w:rsid w:val="00211EA8"/>
    <w:rsid w:val="0021213C"/>
    <w:rsid w:val="00212ACD"/>
    <w:rsid w:val="00212C13"/>
    <w:rsid w:val="0021396E"/>
    <w:rsid w:val="00213F7C"/>
    <w:rsid w:val="002142CF"/>
    <w:rsid w:val="00215594"/>
    <w:rsid w:val="00216DF8"/>
    <w:rsid w:val="00217049"/>
    <w:rsid w:val="00217795"/>
    <w:rsid w:val="002203D8"/>
    <w:rsid w:val="00220857"/>
    <w:rsid w:val="002209EB"/>
    <w:rsid w:val="002211C2"/>
    <w:rsid w:val="00221B6F"/>
    <w:rsid w:val="0022206B"/>
    <w:rsid w:val="00222514"/>
    <w:rsid w:val="00222C44"/>
    <w:rsid w:val="00223482"/>
    <w:rsid w:val="00223EEA"/>
    <w:rsid w:val="00224991"/>
    <w:rsid w:val="002250EC"/>
    <w:rsid w:val="0022587C"/>
    <w:rsid w:val="00225EA6"/>
    <w:rsid w:val="0022691B"/>
    <w:rsid w:val="00227062"/>
    <w:rsid w:val="002276ED"/>
    <w:rsid w:val="00227BA7"/>
    <w:rsid w:val="00227D9D"/>
    <w:rsid w:val="00230D6A"/>
    <w:rsid w:val="0023199A"/>
    <w:rsid w:val="00231CBA"/>
    <w:rsid w:val="00232073"/>
    <w:rsid w:val="00233A76"/>
    <w:rsid w:val="00233CD1"/>
    <w:rsid w:val="00234428"/>
    <w:rsid w:val="002350FE"/>
    <w:rsid w:val="002357FE"/>
    <w:rsid w:val="00235DA7"/>
    <w:rsid w:val="002364B1"/>
    <w:rsid w:val="0023787B"/>
    <w:rsid w:val="00237ABB"/>
    <w:rsid w:val="00237D24"/>
    <w:rsid w:val="0024046C"/>
    <w:rsid w:val="002406BF"/>
    <w:rsid w:val="0024089B"/>
    <w:rsid w:val="0024096A"/>
    <w:rsid w:val="002416ED"/>
    <w:rsid w:val="00241D66"/>
    <w:rsid w:val="002423F4"/>
    <w:rsid w:val="00242BAB"/>
    <w:rsid w:val="00244034"/>
    <w:rsid w:val="00245C08"/>
    <w:rsid w:val="00245FEE"/>
    <w:rsid w:val="00246A54"/>
    <w:rsid w:val="00247237"/>
    <w:rsid w:val="00247393"/>
    <w:rsid w:val="002476A5"/>
    <w:rsid w:val="00247B55"/>
    <w:rsid w:val="00247F7E"/>
    <w:rsid w:val="0025013B"/>
    <w:rsid w:val="00250352"/>
    <w:rsid w:val="00250988"/>
    <w:rsid w:val="00250A68"/>
    <w:rsid w:val="002515D9"/>
    <w:rsid w:val="0025202D"/>
    <w:rsid w:val="00252616"/>
    <w:rsid w:val="0025325A"/>
    <w:rsid w:val="00253C57"/>
    <w:rsid w:val="00254007"/>
    <w:rsid w:val="00254076"/>
    <w:rsid w:val="002540C1"/>
    <w:rsid w:val="002543A7"/>
    <w:rsid w:val="00254F01"/>
    <w:rsid w:val="002550EE"/>
    <w:rsid w:val="00255117"/>
    <w:rsid w:val="0025598B"/>
    <w:rsid w:val="002561D2"/>
    <w:rsid w:val="002565E6"/>
    <w:rsid w:val="00257117"/>
    <w:rsid w:val="00257CDB"/>
    <w:rsid w:val="0026047D"/>
    <w:rsid w:val="00261019"/>
    <w:rsid w:val="002614B6"/>
    <w:rsid w:val="0026156F"/>
    <w:rsid w:val="00261DE2"/>
    <w:rsid w:val="00261FEC"/>
    <w:rsid w:val="00262298"/>
    <w:rsid w:val="00262BEA"/>
    <w:rsid w:val="00262E5B"/>
    <w:rsid w:val="00263DAE"/>
    <w:rsid w:val="002647D6"/>
    <w:rsid w:val="0026516C"/>
    <w:rsid w:val="00265276"/>
    <w:rsid w:val="0026542F"/>
    <w:rsid w:val="002664A7"/>
    <w:rsid w:val="00266B2B"/>
    <w:rsid w:val="00267D06"/>
    <w:rsid w:val="0027041C"/>
    <w:rsid w:val="002704A2"/>
    <w:rsid w:val="00270C9A"/>
    <w:rsid w:val="00270E65"/>
    <w:rsid w:val="00271D15"/>
    <w:rsid w:val="00271DFC"/>
    <w:rsid w:val="00272013"/>
    <w:rsid w:val="002721F9"/>
    <w:rsid w:val="00272A12"/>
    <w:rsid w:val="002733FE"/>
    <w:rsid w:val="00273683"/>
    <w:rsid w:val="00274009"/>
    <w:rsid w:val="00275E5A"/>
    <w:rsid w:val="002760B1"/>
    <w:rsid w:val="002763A8"/>
    <w:rsid w:val="002766BE"/>
    <w:rsid w:val="00276C2A"/>
    <w:rsid w:val="00277EAD"/>
    <w:rsid w:val="00281173"/>
    <w:rsid w:val="00281368"/>
    <w:rsid w:val="00281A46"/>
    <w:rsid w:val="00281B5F"/>
    <w:rsid w:val="00281D18"/>
    <w:rsid w:val="00281FBA"/>
    <w:rsid w:val="00283044"/>
    <w:rsid w:val="002831B8"/>
    <w:rsid w:val="0028407F"/>
    <w:rsid w:val="002847B9"/>
    <w:rsid w:val="00284AED"/>
    <w:rsid w:val="00285235"/>
    <w:rsid w:val="0028567E"/>
    <w:rsid w:val="002858EA"/>
    <w:rsid w:val="00285B75"/>
    <w:rsid w:val="00285BD4"/>
    <w:rsid w:val="00286851"/>
    <w:rsid w:val="00287059"/>
    <w:rsid w:val="0028742A"/>
    <w:rsid w:val="002905C3"/>
    <w:rsid w:val="002907C4"/>
    <w:rsid w:val="002908C5"/>
    <w:rsid w:val="00290AC4"/>
    <w:rsid w:val="00291276"/>
    <w:rsid w:val="002919B6"/>
    <w:rsid w:val="00292820"/>
    <w:rsid w:val="00292938"/>
    <w:rsid w:val="0029372E"/>
    <w:rsid w:val="0029452C"/>
    <w:rsid w:val="00294843"/>
    <w:rsid w:val="00294A8F"/>
    <w:rsid w:val="00294D62"/>
    <w:rsid w:val="00294F14"/>
    <w:rsid w:val="002957A8"/>
    <w:rsid w:val="002959A0"/>
    <w:rsid w:val="0029640C"/>
    <w:rsid w:val="00297AD2"/>
    <w:rsid w:val="00297CFF"/>
    <w:rsid w:val="002A0176"/>
    <w:rsid w:val="002A0219"/>
    <w:rsid w:val="002A026D"/>
    <w:rsid w:val="002A04F1"/>
    <w:rsid w:val="002A13BA"/>
    <w:rsid w:val="002A19B6"/>
    <w:rsid w:val="002A1FC2"/>
    <w:rsid w:val="002A202B"/>
    <w:rsid w:val="002A211E"/>
    <w:rsid w:val="002A2C2F"/>
    <w:rsid w:val="002A35D0"/>
    <w:rsid w:val="002A3C4C"/>
    <w:rsid w:val="002A481F"/>
    <w:rsid w:val="002A4E34"/>
    <w:rsid w:val="002A4E6C"/>
    <w:rsid w:val="002A4EEA"/>
    <w:rsid w:val="002A5815"/>
    <w:rsid w:val="002A5DB7"/>
    <w:rsid w:val="002A62E6"/>
    <w:rsid w:val="002A67CA"/>
    <w:rsid w:val="002A6969"/>
    <w:rsid w:val="002A6ABF"/>
    <w:rsid w:val="002A6F33"/>
    <w:rsid w:val="002A72EC"/>
    <w:rsid w:val="002A748F"/>
    <w:rsid w:val="002B00E1"/>
    <w:rsid w:val="002B07D9"/>
    <w:rsid w:val="002B0A14"/>
    <w:rsid w:val="002B12B5"/>
    <w:rsid w:val="002B13CF"/>
    <w:rsid w:val="002B16B9"/>
    <w:rsid w:val="002B1801"/>
    <w:rsid w:val="002B18F1"/>
    <w:rsid w:val="002B2321"/>
    <w:rsid w:val="002B2FC2"/>
    <w:rsid w:val="002B3876"/>
    <w:rsid w:val="002B4434"/>
    <w:rsid w:val="002B566A"/>
    <w:rsid w:val="002B581C"/>
    <w:rsid w:val="002B683D"/>
    <w:rsid w:val="002B7150"/>
    <w:rsid w:val="002B7A0B"/>
    <w:rsid w:val="002C05C3"/>
    <w:rsid w:val="002C0978"/>
    <w:rsid w:val="002C1AE1"/>
    <w:rsid w:val="002C1C2F"/>
    <w:rsid w:val="002C2457"/>
    <w:rsid w:val="002C3245"/>
    <w:rsid w:val="002C34FC"/>
    <w:rsid w:val="002C373F"/>
    <w:rsid w:val="002C39DD"/>
    <w:rsid w:val="002C42CC"/>
    <w:rsid w:val="002C47BF"/>
    <w:rsid w:val="002C5D2C"/>
    <w:rsid w:val="002C6828"/>
    <w:rsid w:val="002C6CCC"/>
    <w:rsid w:val="002C7583"/>
    <w:rsid w:val="002C7E20"/>
    <w:rsid w:val="002D03E5"/>
    <w:rsid w:val="002D06EF"/>
    <w:rsid w:val="002D0C6A"/>
    <w:rsid w:val="002D1653"/>
    <w:rsid w:val="002D16A7"/>
    <w:rsid w:val="002D263B"/>
    <w:rsid w:val="002D2DFB"/>
    <w:rsid w:val="002D35C0"/>
    <w:rsid w:val="002D3639"/>
    <w:rsid w:val="002D3B43"/>
    <w:rsid w:val="002D46A1"/>
    <w:rsid w:val="002D4F64"/>
    <w:rsid w:val="002D5908"/>
    <w:rsid w:val="002D5972"/>
    <w:rsid w:val="002D5A73"/>
    <w:rsid w:val="002D6925"/>
    <w:rsid w:val="002D6935"/>
    <w:rsid w:val="002D6E72"/>
    <w:rsid w:val="002D6FC4"/>
    <w:rsid w:val="002D79CA"/>
    <w:rsid w:val="002D7EEF"/>
    <w:rsid w:val="002E0036"/>
    <w:rsid w:val="002E00D0"/>
    <w:rsid w:val="002E0123"/>
    <w:rsid w:val="002E052A"/>
    <w:rsid w:val="002E05D0"/>
    <w:rsid w:val="002E0918"/>
    <w:rsid w:val="002E0A96"/>
    <w:rsid w:val="002E0D10"/>
    <w:rsid w:val="002E0F80"/>
    <w:rsid w:val="002E1275"/>
    <w:rsid w:val="002E14E6"/>
    <w:rsid w:val="002E1934"/>
    <w:rsid w:val="002E1B19"/>
    <w:rsid w:val="002E1B3B"/>
    <w:rsid w:val="002E1ED0"/>
    <w:rsid w:val="002E29DE"/>
    <w:rsid w:val="002E39C2"/>
    <w:rsid w:val="002E3D72"/>
    <w:rsid w:val="002E40B5"/>
    <w:rsid w:val="002E4218"/>
    <w:rsid w:val="002E4813"/>
    <w:rsid w:val="002E4E2B"/>
    <w:rsid w:val="002E51E0"/>
    <w:rsid w:val="002E657A"/>
    <w:rsid w:val="002E6945"/>
    <w:rsid w:val="002E694C"/>
    <w:rsid w:val="002E753C"/>
    <w:rsid w:val="002F0B23"/>
    <w:rsid w:val="002F125B"/>
    <w:rsid w:val="002F183D"/>
    <w:rsid w:val="002F19FC"/>
    <w:rsid w:val="002F1CBD"/>
    <w:rsid w:val="002F1F5D"/>
    <w:rsid w:val="002F255B"/>
    <w:rsid w:val="002F2853"/>
    <w:rsid w:val="002F28BB"/>
    <w:rsid w:val="002F316A"/>
    <w:rsid w:val="002F31F5"/>
    <w:rsid w:val="002F3430"/>
    <w:rsid w:val="002F4730"/>
    <w:rsid w:val="002F4B0E"/>
    <w:rsid w:val="002F5726"/>
    <w:rsid w:val="002F59F4"/>
    <w:rsid w:val="002F5FC3"/>
    <w:rsid w:val="002F63AA"/>
    <w:rsid w:val="002F6461"/>
    <w:rsid w:val="002F66E6"/>
    <w:rsid w:val="003000BD"/>
    <w:rsid w:val="003008A4"/>
    <w:rsid w:val="00300DC6"/>
    <w:rsid w:val="00301552"/>
    <w:rsid w:val="00301630"/>
    <w:rsid w:val="00301741"/>
    <w:rsid w:val="003017E6"/>
    <w:rsid w:val="00301EB2"/>
    <w:rsid w:val="00302B2B"/>
    <w:rsid w:val="00304312"/>
    <w:rsid w:val="00304AAE"/>
    <w:rsid w:val="00305426"/>
    <w:rsid w:val="00305531"/>
    <w:rsid w:val="00305A9E"/>
    <w:rsid w:val="00306157"/>
    <w:rsid w:val="0030627B"/>
    <w:rsid w:val="003062AE"/>
    <w:rsid w:val="003067E6"/>
    <w:rsid w:val="00306D06"/>
    <w:rsid w:val="003076F1"/>
    <w:rsid w:val="00307A83"/>
    <w:rsid w:val="00310B4C"/>
    <w:rsid w:val="00310FAE"/>
    <w:rsid w:val="00311192"/>
    <w:rsid w:val="003115B6"/>
    <w:rsid w:val="00311663"/>
    <w:rsid w:val="00311670"/>
    <w:rsid w:val="00311B80"/>
    <w:rsid w:val="00311D3D"/>
    <w:rsid w:val="003127CD"/>
    <w:rsid w:val="00312E9C"/>
    <w:rsid w:val="00312F2B"/>
    <w:rsid w:val="00312F73"/>
    <w:rsid w:val="00313D7F"/>
    <w:rsid w:val="0031472B"/>
    <w:rsid w:val="003147A0"/>
    <w:rsid w:val="00314995"/>
    <w:rsid w:val="00314DAB"/>
    <w:rsid w:val="00315366"/>
    <w:rsid w:val="0031537C"/>
    <w:rsid w:val="0031591A"/>
    <w:rsid w:val="00315A9D"/>
    <w:rsid w:val="00315BCC"/>
    <w:rsid w:val="003161CE"/>
    <w:rsid w:val="00316505"/>
    <w:rsid w:val="00316A66"/>
    <w:rsid w:val="0031744C"/>
    <w:rsid w:val="00317A0F"/>
    <w:rsid w:val="00317E65"/>
    <w:rsid w:val="0032085B"/>
    <w:rsid w:val="003212D3"/>
    <w:rsid w:val="003215D1"/>
    <w:rsid w:val="00322F07"/>
    <w:rsid w:val="00323425"/>
    <w:rsid w:val="00323455"/>
    <w:rsid w:val="0032376E"/>
    <w:rsid w:val="003242BA"/>
    <w:rsid w:val="00324311"/>
    <w:rsid w:val="003247FB"/>
    <w:rsid w:val="0032486F"/>
    <w:rsid w:val="00324C94"/>
    <w:rsid w:val="00325679"/>
    <w:rsid w:val="00325D72"/>
    <w:rsid w:val="003265F7"/>
    <w:rsid w:val="003268A1"/>
    <w:rsid w:val="00326F50"/>
    <w:rsid w:val="00327290"/>
    <w:rsid w:val="003273BD"/>
    <w:rsid w:val="003278CC"/>
    <w:rsid w:val="00327A57"/>
    <w:rsid w:val="00327F4A"/>
    <w:rsid w:val="00330741"/>
    <w:rsid w:val="00330798"/>
    <w:rsid w:val="00330C2F"/>
    <w:rsid w:val="00332D4B"/>
    <w:rsid w:val="00332DB7"/>
    <w:rsid w:val="003340C7"/>
    <w:rsid w:val="003361E5"/>
    <w:rsid w:val="00336B51"/>
    <w:rsid w:val="00337465"/>
    <w:rsid w:val="003375BC"/>
    <w:rsid w:val="0033799D"/>
    <w:rsid w:val="00337E0B"/>
    <w:rsid w:val="00340712"/>
    <w:rsid w:val="00340D1D"/>
    <w:rsid w:val="00341144"/>
    <w:rsid w:val="003422E0"/>
    <w:rsid w:val="00343543"/>
    <w:rsid w:val="0034367F"/>
    <w:rsid w:val="00343897"/>
    <w:rsid w:val="003439E6"/>
    <w:rsid w:val="00343A26"/>
    <w:rsid w:val="0034447B"/>
    <w:rsid w:val="00344918"/>
    <w:rsid w:val="00345259"/>
    <w:rsid w:val="00346858"/>
    <w:rsid w:val="00346BF7"/>
    <w:rsid w:val="00346C83"/>
    <w:rsid w:val="00346DAC"/>
    <w:rsid w:val="00346EAE"/>
    <w:rsid w:val="00346EB9"/>
    <w:rsid w:val="00347486"/>
    <w:rsid w:val="00347705"/>
    <w:rsid w:val="00347B25"/>
    <w:rsid w:val="00347F92"/>
    <w:rsid w:val="003525A2"/>
    <w:rsid w:val="003526AC"/>
    <w:rsid w:val="003527EE"/>
    <w:rsid w:val="00355A32"/>
    <w:rsid w:val="00355FB5"/>
    <w:rsid w:val="00355FE0"/>
    <w:rsid w:val="00356096"/>
    <w:rsid w:val="00356C6A"/>
    <w:rsid w:val="00357610"/>
    <w:rsid w:val="003600DF"/>
    <w:rsid w:val="003611EA"/>
    <w:rsid w:val="0036188F"/>
    <w:rsid w:val="0036312F"/>
    <w:rsid w:val="003637D6"/>
    <w:rsid w:val="003639C2"/>
    <w:rsid w:val="00363AB0"/>
    <w:rsid w:val="00363ED1"/>
    <w:rsid w:val="00364A8C"/>
    <w:rsid w:val="00366643"/>
    <w:rsid w:val="0036688A"/>
    <w:rsid w:val="0036691A"/>
    <w:rsid w:val="00366FC8"/>
    <w:rsid w:val="00367411"/>
    <w:rsid w:val="003675A4"/>
    <w:rsid w:val="003679A0"/>
    <w:rsid w:val="003701D1"/>
    <w:rsid w:val="003712C1"/>
    <w:rsid w:val="00371457"/>
    <w:rsid w:val="0037150E"/>
    <w:rsid w:val="00371EE8"/>
    <w:rsid w:val="00372E8F"/>
    <w:rsid w:val="003732D5"/>
    <w:rsid w:val="0037392E"/>
    <w:rsid w:val="00374760"/>
    <w:rsid w:val="00374771"/>
    <w:rsid w:val="00374C5E"/>
    <w:rsid w:val="00374EF2"/>
    <w:rsid w:val="00374F9C"/>
    <w:rsid w:val="00375AC8"/>
    <w:rsid w:val="00376271"/>
    <w:rsid w:val="003763BF"/>
    <w:rsid w:val="0037648A"/>
    <w:rsid w:val="00376516"/>
    <w:rsid w:val="00376AFB"/>
    <w:rsid w:val="003775B2"/>
    <w:rsid w:val="0037773B"/>
    <w:rsid w:val="00380799"/>
    <w:rsid w:val="0038195C"/>
    <w:rsid w:val="00381FBC"/>
    <w:rsid w:val="0038298C"/>
    <w:rsid w:val="003830D2"/>
    <w:rsid w:val="003835BC"/>
    <w:rsid w:val="00383F15"/>
    <w:rsid w:val="00384182"/>
    <w:rsid w:val="0038469B"/>
    <w:rsid w:val="00384861"/>
    <w:rsid w:val="00384D73"/>
    <w:rsid w:val="00385A8D"/>
    <w:rsid w:val="00386540"/>
    <w:rsid w:val="00387619"/>
    <w:rsid w:val="00387725"/>
    <w:rsid w:val="00387787"/>
    <w:rsid w:val="00387F12"/>
    <w:rsid w:val="0039009D"/>
    <w:rsid w:val="003919CF"/>
    <w:rsid w:val="003920F0"/>
    <w:rsid w:val="00392386"/>
    <w:rsid w:val="00392591"/>
    <w:rsid w:val="0039360F"/>
    <w:rsid w:val="00393852"/>
    <w:rsid w:val="00393934"/>
    <w:rsid w:val="00393D45"/>
    <w:rsid w:val="003945F6"/>
    <w:rsid w:val="003946BB"/>
    <w:rsid w:val="00394788"/>
    <w:rsid w:val="003948F8"/>
    <w:rsid w:val="003956E5"/>
    <w:rsid w:val="003957DF"/>
    <w:rsid w:val="00395B0E"/>
    <w:rsid w:val="00395BBC"/>
    <w:rsid w:val="00396065"/>
    <w:rsid w:val="00396E5A"/>
    <w:rsid w:val="0039713F"/>
    <w:rsid w:val="00397A92"/>
    <w:rsid w:val="003A0A47"/>
    <w:rsid w:val="003A0AEB"/>
    <w:rsid w:val="003A0BB3"/>
    <w:rsid w:val="003A1166"/>
    <w:rsid w:val="003A11F3"/>
    <w:rsid w:val="003A1F66"/>
    <w:rsid w:val="003A20F3"/>
    <w:rsid w:val="003A26CE"/>
    <w:rsid w:val="003A3D41"/>
    <w:rsid w:val="003A40C7"/>
    <w:rsid w:val="003A48F2"/>
    <w:rsid w:val="003A4E79"/>
    <w:rsid w:val="003A5C21"/>
    <w:rsid w:val="003A5D4F"/>
    <w:rsid w:val="003A664C"/>
    <w:rsid w:val="003A6A3B"/>
    <w:rsid w:val="003A732F"/>
    <w:rsid w:val="003A7A08"/>
    <w:rsid w:val="003A7EFF"/>
    <w:rsid w:val="003B0200"/>
    <w:rsid w:val="003B1AD1"/>
    <w:rsid w:val="003B1CF9"/>
    <w:rsid w:val="003B2368"/>
    <w:rsid w:val="003B281C"/>
    <w:rsid w:val="003B2D8F"/>
    <w:rsid w:val="003B3183"/>
    <w:rsid w:val="003B49D5"/>
    <w:rsid w:val="003B4AAA"/>
    <w:rsid w:val="003B5099"/>
    <w:rsid w:val="003B53AE"/>
    <w:rsid w:val="003B5EBB"/>
    <w:rsid w:val="003B6001"/>
    <w:rsid w:val="003B601D"/>
    <w:rsid w:val="003B631C"/>
    <w:rsid w:val="003B64C1"/>
    <w:rsid w:val="003B6EE5"/>
    <w:rsid w:val="003B6F64"/>
    <w:rsid w:val="003B7520"/>
    <w:rsid w:val="003B75EB"/>
    <w:rsid w:val="003B7844"/>
    <w:rsid w:val="003B7A15"/>
    <w:rsid w:val="003B7B87"/>
    <w:rsid w:val="003C03D6"/>
    <w:rsid w:val="003C17A8"/>
    <w:rsid w:val="003C1D58"/>
    <w:rsid w:val="003C2578"/>
    <w:rsid w:val="003C313E"/>
    <w:rsid w:val="003C3377"/>
    <w:rsid w:val="003C3C76"/>
    <w:rsid w:val="003C4273"/>
    <w:rsid w:val="003C48C9"/>
    <w:rsid w:val="003C4E5B"/>
    <w:rsid w:val="003C5430"/>
    <w:rsid w:val="003C5489"/>
    <w:rsid w:val="003C596D"/>
    <w:rsid w:val="003C5C5C"/>
    <w:rsid w:val="003C61BC"/>
    <w:rsid w:val="003C61C5"/>
    <w:rsid w:val="003C6493"/>
    <w:rsid w:val="003C674E"/>
    <w:rsid w:val="003C6AC9"/>
    <w:rsid w:val="003C6D82"/>
    <w:rsid w:val="003C72C0"/>
    <w:rsid w:val="003D008C"/>
    <w:rsid w:val="003D0348"/>
    <w:rsid w:val="003D07EB"/>
    <w:rsid w:val="003D0CB9"/>
    <w:rsid w:val="003D32E2"/>
    <w:rsid w:val="003D3787"/>
    <w:rsid w:val="003D3C30"/>
    <w:rsid w:val="003D54AC"/>
    <w:rsid w:val="003D59A4"/>
    <w:rsid w:val="003D5DCF"/>
    <w:rsid w:val="003D6322"/>
    <w:rsid w:val="003D66B8"/>
    <w:rsid w:val="003D67F4"/>
    <w:rsid w:val="003D6DFB"/>
    <w:rsid w:val="003D7620"/>
    <w:rsid w:val="003D772D"/>
    <w:rsid w:val="003D7AD3"/>
    <w:rsid w:val="003E0001"/>
    <w:rsid w:val="003E0241"/>
    <w:rsid w:val="003E0856"/>
    <w:rsid w:val="003E0E0D"/>
    <w:rsid w:val="003E1984"/>
    <w:rsid w:val="003E1BBC"/>
    <w:rsid w:val="003E2145"/>
    <w:rsid w:val="003E2347"/>
    <w:rsid w:val="003E30A7"/>
    <w:rsid w:val="003E36DB"/>
    <w:rsid w:val="003E3B67"/>
    <w:rsid w:val="003E426D"/>
    <w:rsid w:val="003E4676"/>
    <w:rsid w:val="003E4AB6"/>
    <w:rsid w:val="003E4E53"/>
    <w:rsid w:val="003E5191"/>
    <w:rsid w:val="003E5294"/>
    <w:rsid w:val="003E5400"/>
    <w:rsid w:val="003E5401"/>
    <w:rsid w:val="003E5CFB"/>
    <w:rsid w:val="003E6875"/>
    <w:rsid w:val="003E68FB"/>
    <w:rsid w:val="003E6C4F"/>
    <w:rsid w:val="003E704B"/>
    <w:rsid w:val="003E7F89"/>
    <w:rsid w:val="003F006E"/>
    <w:rsid w:val="003F11BB"/>
    <w:rsid w:val="003F2998"/>
    <w:rsid w:val="003F3408"/>
    <w:rsid w:val="003F3BDC"/>
    <w:rsid w:val="003F3E97"/>
    <w:rsid w:val="003F4413"/>
    <w:rsid w:val="003F457D"/>
    <w:rsid w:val="003F457F"/>
    <w:rsid w:val="003F4BFB"/>
    <w:rsid w:val="003F4EDC"/>
    <w:rsid w:val="003F50DE"/>
    <w:rsid w:val="003F5144"/>
    <w:rsid w:val="003F53BB"/>
    <w:rsid w:val="003F5D91"/>
    <w:rsid w:val="003F5DCE"/>
    <w:rsid w:val="003F6B46"/>
    <w:rsid w:val="003F6BC9"/>
    <w:rsid w:val="003F7722"/>
    <w:rsid w:val="003F7C44"/>
    <w:rsid w:val="004006BC"/>
    <w:rsid w:val="00401094"/>
    <w:rsid w:val="004017C1"/>
    <w:rsid w:val="00401D8C"/>
    <w:rsid w:val="004025A3"/>
    <w:rsid w:val="0040271F"/>
    <w:rsid w:val="004031AB"/>
    <w:rsid w:val="00403CF0"/>
    <w:rsid w:val="0040402B"/>
    <w:rsid w:val="00404208"/>
    <w:rsid w:val="004044B9"/>
    <w:rsid w:val="0040469B"/>
    <w:rsid w:val="00405202"/>
    <w:rsid w:val="0040532A"/>
    <w:rsid w:val="004068B0"/>
    <w:rsid w:val="00406A97"/>
    <w:rsid w:val="00406E44"/>
    <w:rsid w:val="00407637"/>
    <w:rsid w:val="0040789F"/>
    <w:rsid w:val="004078D0"/>
    <w:rsid w:val="004102E6"/>
    <w:rsid w:val="00410B66"/>
    <w:rsid w:val="00410CF8"/>
    <w:rsid w:val="00410DF1"/>
    <w:rsid w:val="00411265"/>
    <w:rsid w:val="00411546"/>
    <w:rsid w:val="00411D67"/>
    <w:rsid w:val="00411FAA"/>
    <w:rsid w:val="0041246E"/>
    <w:rsid w:val="004139B2"/>
    <w:rsid w:val="00413B15"/>
    <w:rsid w:val="00414072"/>
    <w:rsid w:val="0041416B"/>
    <w:rsid w:val="004147A9"/>
    <w:rsid w:val="00414C77"/>
    <w:rsid w:val="004150A1"/>
    <w:rsid w:val="004153C3"/>
    <w:rsid w:val="00415BC4"/>
    <w:rsid w:val="004162F9"/>
    <w:rsid w:val="00416D54"/>
    <w:rsid w:val="0041798F"/>
    <w:rsid w:val="00417E1A"/>
    <w:rsid w:val="004213DB"/>
    <w:rsid w:val="0042159A"/>
    <w:rsid w:val="00421C66"/>
    <w:rsid w:val="00421E24"/>
    <w:rsid w:val="00421ED4"/>
    <w:rsid w:val="0042225A"/>
    <w:rsid w:val="004226C1"/>
    <w:rsid w:val="004239D6"/>
    <w:rsid w:val="00424053"/>
    <w:rsid w:val="00424A32"/>
    <w:rsid w:val="00424D62"/>
    <w:rsid w:val="0042575E"/>
    <w:rsid w:val="00425C12"/>
    <w:rsid w:val="00425ED8"/>
    <w:rsid w:val="00426F65"/>
    <w:rsid w:val="004273D4"/>
    <w:rsid w:val="004279D7"/>
    <w:rsid w:val="00427A9C"/>
    <w:rsid w:val="00427BAF"/>
    <w:rsid w:val="0043062B"/>
    <w:rsid w:val="00430693"/>
    <w:rsid w:val="00431248"/>
    <w:rsid w:val="00431928"/>
    <w:rsid w:val="00431CFF"/>
    <w:rsid w:val="0043223C"/>
    <w:rsid w:val="004323F7"/>
    <w:rsid w:val="004325FA"/>
    <w:rsid w:val="00432ADB"/>
    <w:rsid w:val="00432FC8"/>
    <w:rsid w:val="004333F5"/>
    <w:rsid w:val="00433515"/>
    <w:rsid w:val="004336EF"/>
    <w:rsid w:val="00433B51"/>
    <w:rsid w:val="0043404C"/>
    <w:rsid w:val="00434141"/>
    <w:rsid w:val="00434830"/>
    <w:rsid w:val="0043595E"/>
    <w:rsid w:val="00435984"/>
    <w:rsid w:val="004366F8"/>
    <w:rsid w:val="00436A19"/>
    <w:rsid w:val="00436BDE"/>
    <w:rsid w:val="00436C12"/>
    <w:rsid w:val="00436FD4"/>
    <w:rsid w:val="004375A3"/>
    <w:rsid w:val="00440B1A"/>
    <w:rsid w:val="00440D11"/>
    <w:rsid w:val="00441AAB"/>
    <w:rsid w:val="00442317"/>
    <w:rsid w:val="00442931"/>
    <w:rsid w:val="0044293D"/>
    <w:rsid w:val="00444818"/>
    <w:rsid w:val="00444FC1"/>
    <w:rsid w:val="0044627C"/>
    <w:rsid w:val="0044655D"/>
    <w:rsid w:val="00446D0A"/>
    <w:rsid w:val="00446D73"/>
    <w:rsid w:val="004471BA"/>
    <w:rsid w:val="00447D76"/>
    <w:rsid w:val="00450941"/>
    <w:rsid w:val="00450D51"/>
    <w:rsid w:val="00451BB4"/>
    <w:rsid w:val="00452332"/>
    <w:rsid w:val="00452350"/>
    <w:rsid w:val="004524FF"/>
    <w:rsid w:val="004527B1"/>
    <w:rsid w:val="00452A11"/>
    <w:rsid w:val="004532CB"/>
    <w:rsid w:val="0045339A"/>
    <w:rsid w:val="0045341A"/>
    <w:rsid w:val="00453570"/>
    <w:rsid w:val="00453BBB"/>
    <w:rsid w:val="00454B65"/>
    <w:rsid w:val="0045535D"/>
    <w:rsid w:val="0045537E"/>
    <w:rsid w:val="0045570F"/>
    <w:rsid w:val="00457252"/>
    <w:rsid w:val="00457C87"/>
    <w:rsid w:val="00460013"/>
    <w:rsid w:val="004603A4"/>
    <w:rsid w:val="0046065E"/>
    <w:rsid w:val="0046088D"/>
    <w:rsid w:val="004609A3"/>
    <w:rsid w:val="0046165F"/>
    <w:rsid w:val="00461E03"/>
    <w:rsid w:val="004634A8"/>
    <w:rsid w:val="004637B2"/>
    <w:rsid w:val="004639F8"/>
    <w:rsid w:val="00463A7E"/>
    <w:rsid w:val="00463EEB"/>
    <w:rsid w:val="004652BA"/>
    <w:rsid w:val="00465CA4"/>
    <w:rsid w:val="00466172"/>
    <w:rsid w:val="00466337"/>
    <w:rsid w:val="00466494"/>
    <w:rsid w:val="00466AEA"/>
    <w:rsid w:val="00466FB9"/>
    <w:rsid w:val="0046773C"/>
    <w:rsid w:val="00467D63"/>
    <w:rsid w:val="00467D9F"/>
    <w:rsid w:val="00470353"/>
    <w:rsid w:val="004706C2"/>
    <w:rsid w:val="004706D7"/>
    <w:rsid w:val="00470E49"/>
    <w:rsid w:val="00470FF2"/>
    <w:rsid w:val="00471FFC"/>
    <w:rsid w:val="004720CE"/>
    <w:rsid w:val="0047256D"/>
    <w:rsid w:val="00472CA6"/>
    <w:rsid w:val="00472DE0"/>
    <w:rsid w:val="00473C35"/>
    <w:rsid w:val="00473E60"/>
    <w:rsid w:val="0047427F"/>
    <w:rsid w:val="00474C5D"/>
    <w:rsid w:val="00474EE8"/>
    <w:rsid w:val="00474F57"/>
    <w:rsid w:val="004766B3"/>
    <w:rsid w:val="00476E9F"/>
    <w:rsid w:val="004771DF"/>
    <w:rsid w:val="0047758E"/>
    <w:rsid w:val="004775EA"/>
    <w:rsid w:val="0047797A"/>
    <w:rsid w:val="00477EA2"/>
    <w:rsid w:val="00477F26"/>
    <w:rsid w:val="00480979"/>
    <w:rsid w:val="00480E0A"/>
    <w:rsid w:val="00480F85"/>
    <w:rsid w:val="00481375"/>
    <w:rsid w:val="004815FA"/>
    <w:rsid w:val="00481A2D"/>
    <w:rsid w:val="00481D23"/>
    <w:rsid w:val="00482169"/>
    <w:rsid w:val="004829CC"/>
    <w:rsid w:val="0048349F"/>
    <w:rsid w:val="00484431"/>
    <w:rsid w:val="00485A0C"/>
    <w:rsid w:val="00485B83"/>
    <w:rsid w:val="00485CE6"/>
    <w:rsid w:val="004860C2"/>
    <w:rsid w:val="00486587"/>
    <w:rsid w:val="00486C40"/>
    <w:rsid w:val="00486CFF"/>
    <w:rsid w:val="00487BD5"/>
    <w:rsid w:val="00487DC3"/>
    <w:rsid w:val="00490055"/>
    <w:rsid w:val="0049158F"/>
    <w:rsid w:val="00491AEE"/>
    <w:rsid w:val="00491D47"/>
    <w:rsid w:val="00492459"/>
    <w:rsid w:val="00492907"/>
    <w:rsid w:val="00493209"/>
    <w:rsid w:val="004933A0"/>
    <w:rsid w:val="00493F7C"/>
    <w:rsid w:val="004940DD"/>
    <w:rsid w:val="00494892"/>
    <w:rsid w:val="00495120"/>
    <w:rsid w:val="00495C78"/>
    <w:rsid w:val="00497820"/>
    <w:rsid w:val="004A0068"/>
    <w:rsid w:val="004A1280"/>
    <w:rsid w:val="004A1482"/>
    <w:rsid w:val="004A1A1A"/>
    <w:rsid w:val="004A1B18"/>
    <w:rsid w:val="004A1FEF"/>
    <w:rsid w:val="004A362B"/>
    <w:rsid w:val="004A3E6D"/>
    <w:rsid w:val="004A4854"/>
    <w:rsid w:val="004A4F3A"/>
    <w:rsid w:val="004A5335"/>
    <w:rsid w:val="004A56BF"/>
    <w:rsid w:val="004A5B6D"/>
    <w:rsid w:val="004A5BC9"/>
    <w:rsid w:val="004A5CDE"/>
    <w:rsid w:val="004A6155"/>
    <w:rsid w:val="004A61DD"/>
    <w:rsid w:val="004A6F2C"/>
    <w:rsid w:val="004A7223"/>
    <w:rsid w:val="004A729B"/>
    <w:rsid w:val="004A7607"/>
    <w:rsid w:val="004A78E3"/>
    <w:rsid w:val="004B02D3"/>
    <w:rsid w:val="004B02E0"/>
    <w:rsid w:val="004B0B9D"/>
    <w:rsid w:val="004B1426"/>
    <w:rsid w:val="004B14D4"/>
    <w:rsid w:val="004B1DC6"/>
    <w:rsid w:val="004B1FB5"/>
    <w:rsid w:val="004B3704"/>
    <w:rsid w:val="004B3D43"/>
    <w:rsid w:val="004B3E5B"/>
    <w:rsid w:val="004B437C"/>
    <w:rsid w:val="004B4AAA"/>
    <w:rsid w:val="004B4DB2"/>
    <w:rsid w:val="004B5231"/>
    <w:rsid w:val="004B54B2"/>
    <w:rsid w:val="004B580D"/>
    <w:rsid w:val="004B68E8"/>
    <w:rsid w:val="004B7B4D"/>
    <w:rsid w:val="004B7EAC"/>
    <w:rsid w:val="004C03EF"/>
    <w:rsid w:val="004C124A"/>
    <w:rsid w:val="004C1775"/>
    <w:rsid w:val="004C17B7"/>
    <w:rsid w:val="004C1EA4"/>
    <w:rsid w:val="004C21C0"/>
    <w:rsid w:val="004C2EDD"/>
    <w:rsid w:val="004C3D2D"/>
    <w:rsid w:val="004C3EDE"/>
    <w:rsid w:val="004C4443"/>
    <w:rsid w:val="004C52C0"/>
    <w:rsid w:val="004C52C1"/>
    <w:rsid w:val="004C58D9"/>
    <w:rsid w:val="004C5E3A"/>
    <w:rsid w:val="004C65E0"/>
    <w:rsid w:val="004C715A"/>
    <w:rsid w:val="004C7838"/>
    <w:rsid w:val="004D0C7D"/>
    <w:rsid w:val="004D1140"/>
    <w:rsid w:val="004D18DC"/>
    <w:rsid w:val="004D1CC1"/>
    <w:rsid w:val="004D2AF0"/>
    <w:rsid w:val="004D2F72"/>
    <w:rsid w:val="004D2FB1"/>
    <w:rsid w:val="004D3057"/>
    <w:rsid w:val="004D3B0B"/>
    <w:rsid w:val="004D3FC2"/>
    <w:rsid w:val="004D4060"/>
    <w:rsid w:val="004D4989"/>
    <w:rsid w:val="004D6542"/>
    <w:rsid w:val="004D6586"/>
    <w:rsid w:val="004D65CF"/>
    <w:rsid w:val="004D65EB"/>
    <w:rsid w:val="004D68CF"/>
    <w:rsid w:val="004D6EE2"/>
    <w:rsid w:val="004D71BE"/>
    <w:rsid w:val="004D7479"/>
    <w:rsid w:val="004D7985"/>
    <w:rsid w:val="004E0871"/>
    <w:rsid w:val="004E0AD2"/>
    <w:rsid w:val="004E0DA3"/>
    <w:rsid w:val="004E0F95"/>
    <w:rsid w:val="004E1000"/>
    <w:rsid w:val="004E1549"/>
    <w:rsid w:val="004E1766"/>
    <w:rsid w:val="004E1856"/>
    <w:rsid w:val="004E1E9B"/>
    <w:rsid w:val="004E3661"/>
    <w:rsid w:val="004E3CC5"/>
    <w:rsid w:val="004E3CF3"/>
    <w:rsid w:val="004E4096"/>
    <w:rsid w:val="004E4177"/>
    <w:rsid w:val="004E44A4"/>
    <w:rsid w:val="004E4B34"/>
    <w:rsid w:val="004E4C5D"/>
    <w:rsid w:val="004E5A3B"/>
    <w:rsid w:val="004E6C1F"/>
    <w:rsid w:val="004E7DEB"/>
    <w:rsid w:val="004F03C7"/>
    <w:rsid w:val="004F0B43"/>
    <w:rsid w:val="004F1394"/>
    <w:rsid w:val="004F164A"/>
    <w:rsid w:val="004F1E83"/>
    <w:rsid w:val="004F30EF"/>
    <w:rsid w:val="004F3549"/>
    <w:rsid w:val="004F3658"/>
    <w:rsid w:val="004F3D03"/>
    <w:rsid w:val="004F4093"/>
    <w:rsid w:val="004F461F"/>
    <w:rsid w:val="004F48A6"/>
    <w:rsid w:val="004F4B70"/>
    <w:rsid w:val="004F555C"/>
    <w:rsid w:val="004F59BC"/>
    <w:rsid w:val="004F6596"/>
    <w:rsid w:val="004F7087"/>
    <w:rsid w:val="004F7CEF"/>
    <w:rsid w:val="00500199"/>
    <w:rsid w:val="0050048D"/>
    <w:rsid w:val="005004F7"/>
    <w:rsid w:val="005007DA"/>
    <w:rsid w:val="00500A5B"/>
    <w:rsid w:val="00500BD2"/>
    <w:rsid w:val="00500F9D"/>
    <w:rsid w:val="00500FBB"/>
    <w:rsid w:val="005011CD"/>
    <w:rsid w:val="005025F7"/>
    <w:rsid w:val="005026F1"/>
    <w:rsid w:val="005032D4"/>
    <w:rsid w:val="00503537"/>
    <w:rsid w:val="00503ABF"/>
    <w:rsid w:val="0050426D"/>
    <w:rsid w:val="00505165"/>
    <w:rsid w:val="0050628A"/>
    <w:rsid w:val="00506EBF"/>
    <w:rsid w:val="00507673"/>
    <w:rsid w:val="005079EF"/>
    <w:rsid w:val="00507D3A"/>
    <w:rsid w:val="00507E4C"/>
    <w:rsid w:val="00507FD0"/>
    <w:rsid w:val="00510318"/>
    <w:rsid w:val="005105DA"/>
    <w:rsid w:val="00510E27"/>
    <w:rsid w:val="00511011"/>
    <w:rsid w:val="0051186A"/>
    <w:rsid w:val="005118D6"/>
    <w:rsid w:val="00511A4C"/>
    <w:rsid w:val="00511CAF"/>
    <w:rsid w:val="00511CE3"/>
    <w:rsid w:val="00512250"/>
    <w:rsid w:val="00512C04"/>
    <w:rsid w:val="005132DF"/>
    <w:rsid w:val="00513599"/>
    <w:rsid w:val="00513A09"/>
    <w:rsid w:val="00513B57"/>
    <w:rsid w:val="00513F3D"/>
    <w:rsid w:val="00515614"/>
    <w:rsid w:val="0051609B"/>
    <w:rsid w:val="00516C0A"/>
    <w:rsid w:val="005171CD"/>
    <w:rsid w:val="00517431"/>
    <w:rsid w:val="00517B26"/>
    <w:rsid w:val="00517C02"/>
    <w:rsid w:val="005200D1"/>
    <w:rsid w:val="00520DB2"/>
    <w:rsid w:val="00520EC5"/>
    <w:rsid w:val="00521698"/>
    <w:rsid w:val="0052197D"/>
    <w:rsid w:val="005219B9"/>
    <w:rsid w:val="00521C69"/>
    <w:rsid w:val="00521E87"/>
    <w:rsid w:val="00521EB0"/>
    <w:rsid w:val="005220A0"/>
    <w:rsid w:val="00522121"/>
    <w:rsid w:val="00522EEB"/>
    <w:rsid w:val="005240BE"/>
    <w:rsid w:val="00524A53"/>
    <w:rsid w:val="005254BF"/>
    <w:rsid w:val="00525E37"/>
    <w:rsid w:val="005261B9"/>
    <w:rsid w:val="00526622"/>
    <w:rsid w:val="00526C04"/>
    <w:rsid w:val="00526FA1"/>
    <w:rsid w:val="0052711E"/>
    <w:rsid w:val="0052757E"/>
    <w:rsid w:val="0052765B"/>
    <w:rsid w:val="00527951"/>
    <w:rsid w:val="00530002"/>
    <w:rsid w:val="005301B9"/>
    <w:rsid w:val="00530687"/>
    <w:rsid w:val="00530989"/>
    <w:rsid w:val="005309DB"/>
    <w:rsid w:val="0053104F"/>
    <w:rsid w:val="00531EDE"/>
    <w:rsid w:val="0053225A"/>
    <w:rsid w:val="00532520"/>
    <w:rsid w:val="00532B43"/>
    <w:rsid w:val="005337C9"/>
    <w:rsid w:val="00533BC9"/>
    <w:rsid w:val="00534115"/>
    <w:rsid w:val="00535112"/>
    <w:rsid w:val="00535150"/>
    <w:rsid w:val="00535A0A"/>
    <w:rsid w:val="00536718"/>
    <w:rsid w:val="005367FF"/>
    <w:rsid w:val="00537F2E"/>
    <w:rsid w:val="00540306"/>
    <w:rsid w:val="00540434"/>
    <w:rsid w:val="00540544"/>
    <w:rsid w:val="005405E1"/>
    <w:rsid w:val="00540AAD"/>
    <w:rsid w:val="00540DD8"/>
    <w:rsid w:val="00540EF3"/>
    <w:rsid w:val="0054103F"/>
    <w:rsid w:val="005411F5"/>
    <w:rsid w:val="005419C4"/>
    <w:rsid w:val="00541EDD"/>
    <w:rsid w:val="00542A2F"/>
    <w:rsid w:val="00542CB2"/>
    <w:rsid w:val="00542EF1"/>
    <w:rsid w:val="00543022"/>
    <w:rsid w:val="00543833"/>
    <w:rsid w:val="00543A0E"/>
    <w:rsid w:val="00544286"/>
    <w:rsid w:val="00544A6D"/>
    <w:rsid w:val="00544B95"/>
    <w:rsid w:val="005450AE"/>
    <w:rsid w:val="005454A0"/>
    <w:rsid w:val="00545600"/>
    <w:rsid w:val="00545729"/>
    <w:rsid w:val="005457F7"/>
    <w:rsid w:val="00545CBE"/>
    <w:rsid w:val="00546870"/>
    <w:rsid w:val="00546930"/>
    <w:rsid w:val="00546F04"/>
    <w:rsid w:val="005473E6"/>
    <w:rsid w:val="0055051D"/>
    <w:rsid w:val="0055071F"/>
    <w:rsid w:val="00550798"/>
    <w:rsid w:val="00550D52"/>
    <w:rsid w:val="005512E3"/>
    <w:rsid w:val="00551519"/>
    <w:rsid w:val="00551959"/>
    <w:rsid w:val="00552281"/>
    <w:rsid w:val="00552888"/>
    <w:rsid w:val="00552D1B"/>
    <w:rsid w:val="00552F7F"/>
    <w:rsid w:val="005530E8"/>
    <w:rsid w:val="00553E17"/>
    <w:rsid w:val="0055433E"/>
    <w:rsid w:val="005548AE"/>
    <w:rsid w:val="005556DD"/>
    <w:rsid w:val="0055570D"/>
    <w:rsid w:val="00555AD8"/>
    <w:rsid w:val="00555BB4"/>
    <w:rsid w:val="0055618E"/>
    <w:rsid w:val="005565C5"/>
    <w:rsid w:val="00556CE8"/>
    <w:rsid w:val="005579A0"/>
    <w:rsid w:val="00560073"/>
    <w:rsid w:val="005600B6"/>
    <w:rsid w:val="005619C7"/>
    <w:rsid w:val="00561FC0"/>
    <w:rsid w:val="00562903"/>
    <w:rsid w:val="0056314F"/>
    <w:rsid w:val="00564A04"/>
    <w:rsid w:val="005652D2"/>
    <w:rsid w:val="00565403"/>
    <w:rsid w:val="005656EF"/>
    <w:rsid w:val="00565A54"/>
    <w:rsid w:val="00565B24"/>
    <w:rsid w:val="00565E59"/>
    <w:rsid w:val="00566377"/>
    <w:rsid w:val="00566FE4"/>
    <w:rsid w:val="00567BBB"/>
    <w:rsid w:val="00567E7F"/>
    <w:rsid w:val="00570EF8"/>
    <w:rsid w:val="005714A7"/>
    <w:rsid w:val="005714CD"/>
    <w:rsid w:val="00572118"/>
    <w:rsid w:val="0057250F"/>
    <w:rsid w:val="00572D6D"/>
    <w:rsid w:val="0057327B"/>
    <w:rsid w:val="005732E0"/>
    <w:rsid w:val="005733B7"/>
    <w:rsid w:val="0057354B"/>
    <w:rsid w:val="00573624"/>
    <w:rsid w:val="00573B35"/>
    <w:rsid w:val="00574457"/>
    <w:rsid w:val="00574B1A"/>
    <w:rsid w:val="0057502C"/>
    <w:rsid w:val="005758F5"/>
    <w:rsid w:val="00575B51"/>
    <w:rsid w:val="00575BCD"/>
    <w:rsid w:val="00575C36"/>
    <w:rsid w:val="00575DF0"/>
    <w:rsid w:val="00576789"/>
    <w:rsid w:val="00576919"/>
    <w:rsid w:val="00576D16"/>
    <w:rsid w:val="00576FC6"/>
    <w:rsid w:val="00577733"/>
    <w:rsid w:val="00577810"/>
    <w:rsid w:val="00580529"/>
    <w:rsid w:val="00580785"/>
    <w:rsid w:val="005807FB"/>
    <w:rsid w:val="0058092B"/>
    <w:rsid w:val="00580F4F"/>
    <w:rsid w:val="00581EAA"/>
    <w:rsid w:val="00581EB3"/>
    <w:rsid w:val="00582538"/>
    <w:rsid w:val="005826E2"/>
    <w:rsid w:val="00582952"/>
    <w:rsid w:val="00582A57"/>
    <w:rsid w:val="005831F8"/>
    <w:rsid w:val="00583905"/>
    <w:rsid w:val="00583A39"/>
    <w:rsid w:val="0058413F"/>
    <w:rsid w:val="00584306"/>
    <w:rsid w:val="005847C8"/>
    <w:rsid w:val="00584978"/>
    <w:rsid w:val="00584D53"/>
    <w:rsid w:val="00584EEA"/>
    <w:rsid w:val="0058507F"/>
    <w:rsid w:val="00585C98"/>
    <w:rsid w:val="00585F85"/>
    <w:rsid w:val="00586DAF"/>
    <w:rsid w:val="00586E01"/>
    <w:rsid w:val="00586F45"/>
    <w:rsid w:val="00587456"/>
    <w:rsid w:val="00591280"/>
    <w:rsid w:val="00591718"/>
    <w:rsid w:val="0059193D"/>
    <w:rsid w:val="00591A5B"/>
    <w:rsid w:val="005927A8"/>
    <w:rsid w:val="00592FA2"/>
    <w:rsid w:val="005932FE"/>
    <w:rsid w:val="005933C6"/>
    <w:rsid w:val="00594A12"/>
    <w:rsid w:val="00595167"/>
    <w:rsid w:val="00595617"/>
    <w:rsid w:val="00595B20"/>
    <w:rsid w:val="00595E7F"/>
    <w:rsid w:val="00597119"/>
    <w:rsid w:val="005971B1"/>
    <w:rsid w:val="0059735B"/>
    <w:rsid w:val="00597A38"/>
    <w:rsid w:val="00597EF3"/>
    <w:rsid w:val="005A0548"/>
    <w:rsid w:val="005A07D9"/>
    <w:rsid w:val="005A0FB4"/>
    <w:rsid w:val="005A196B"/>
    <w:rsid w:val="005A2064"/>
    <w:rsid w:val="005A224A"/>
    <w:rsid w:val="005A24C6"/>
    <w:rsid w:val="005A2CEF"/>
    <w:rsid w:val="005A3316"/>
    <w:rsid w:val="005A3694"/>
    <w:rsid w:val="005A38CC"/>
    <w:rsid w:val="005A41B3"/>
    <w:rsid w:val="005A4FCB"/>
    <w:rsid w:val="005A52BA"/>
    <w:rsid w:val="005A5F8C"/>
    <w:rsid w:val="005A60E8"/>
    <w:rsid w:val="005A634A"/>
    <w:rsid w:val="005A726F"/>
    <w:rsid w:val="005A7919"/>
    <w:rsid w:val="005A7C4F"/>
    <w:rsid w:val="005B0717"/>
    <w:rsid w:val="005B0932"/>
    <w:rsid w:val="005B09A9"/>
    <w:rsid w:val="005B0BDF"/>
    <w:rsid w:val="005B1307"/>
    <w:rsid w:val="005B1D08"/>
    <w:rsid w:val="005B1ED3"/>
    <w:rsid w:val="005B2418"/>
    <w:rsid w:val="005B2955"/>
    <w:rsid w:val="005B2DAE"/>
    <w:rsid w:val="005B3893"/>
    <w:rsid w:val="005B5F46"/>
    <w:rsid w:val="005B6470"/>
    <w:rsid w:val="005B6795"/>
    <w:rsid w:val="005B6989"/>
    <w:rsid w:val="005B70F0"/>
    <w:rsid w:val="005B71E5"/>
    <w:rsid w:val="005B7B98"/>
    <w:rsid w:val="005B7CAE"/>
    <w:rsid w:val="005C021D"/>
    <w:rsid w:val="005C090F"/>
    <w:rsid w:val="005C0914"/>
    <w:rsid w:val="005C23D5"/>
    <w:rsid w:val="005C2409"/>
    <w:rsid w:val="005C3244"/>
    <w:rsid w:val="005C3576"/>
    <w:rsid w:val="005C4358"/>
    <w:rsid w:val="005C4708"/>
    <w:rsid w:val="005C4BA3"/>
    <w:rsid w:val="005C578A"/>
    <w:rsid w:val="005C5DD2"/>
    <w:rsid w:val="005C65E1"/>
    <w:rsid w:val="005C6ED1"/>
    <w:rsid w:val="005C72C7"/>
    <w:rsid w:val="005C7CDA"/>
    <w:rsid w:val="005D04D2"/>
    <w:rsid w:val="005D0963"/>
    <w:rsid w:val="005D0A5B"/>
    <w:rsid w:val="005D0D07"/>
    <w:rsid w:val="005D0D57"/>
    <w:rsid w:val="005D1EFA"/>
    <w:rsid w:val="005D1F5F"/>
    <w:rsid w:val="005D2555"/>
    <w:rsid w:val="005D31FC"/>
    <w:rsid w:val="005D40BA"/>
    <w:rsid w:val="005D462C"/>
    <w:rsid w:val="005D48C4"/>
    <w:rsid w:val="005D4917"/>
    <w:rsid w:val="005D4D2A"/>
    <w:rsid w:val="005D59D6"/>
    <w:rsid w:val="005D5D87"/>
    <w:rsid w:val="005D5F9D"/>
    <w:rsid w:val="005D6199"/>
    <w:rsid w:val="005D72E9"/>
    <w:rsid w:val="005D7B37"/>
    <w:rsid w:val="005D7C4F"/>
    <w:rsid w:val="005D7D47"/>
    <w:rsid w:val="005D7D5B"/>
    <w:rsid w:val="005E1A4E"/>
    <w:rsid w:val="005E2676"/>
    <w:rsid w:val="005E2926"/>
    <w:rsid w:val="005E31F7"/>
    <w:rsid w:val="005E3570"/>
    <w:rsid w:val="005E36CC"/>
    <w:rsid w:val="005E3C36"/>
    <w:rsid w:val="005E4019"/>
    <w:rsid w:val="005E4FAF"/>
    <w:rsid w:val="005E564C"/>
    <w:rsid w:val="005E5954"/>
    <w:rsid w:val="005E6386"/>
    <w:rsid w:val="005E638B"/>
    <w:rsid w:val="005E6467"/>
    <w:rsid w:val="005E6577"/>
    <w:rsid w:val="005E7112"/>
    <w:rsid w:val="005E7ABD"/>
    <w:rsid w:val="005E7C8F"/>
    <w:rsid w:val="005F0136"/>
    <w:rsid w:val="005F024E"/>
    <w:rsid w:val="005F0AF4"/>
    <w:rsid w:val="005F0C87"/>
    <w:rsid w:val="005F1077"/>
    <w:rsid w:val="005F314E"/>
    <w:rsid w:val="005F3588"/>
    <w:rsid w:val="005F4349"/>
    <w:rsid w:val="005F4765"/>
    <w:rsid w:val="005F4864"/>
    <w:rsid w:val="005F4930"/>
    <w:rsid w:val="005F4F46"/>
    <w:rsid w:val="005F6C28"/>
    <w:rsid w:val="005F6D27"/>
    <w:rsid w:val="005F75DB"/>
    <w:rsid w:val="005F765F"/>
    <w:rsid w:val="005F778D"/>
    <w:rsid w:val="0060061B"/>
    <w:rsid w:val="006007B3"/>
    <w:rsid w:val="006007DB"/>
    <w:rsid w:val="00600BF4"/>
    <w:rsid w:val="00600CFF"/>
    <w:rsid w:val="00600E7A"/>
    <w:rsid w:val="00600F90"/>
    <w:rsid w:val="006013D8"/>
    <w:rsid w:val="006014D6"/>
    <w:rsid w:val="006017AF"/>
    <w:rsid w:val="00601C04"/>
    <w:rsid w:val="0060206C"/>
    <w:rsid w:val="00602C43"/>
    <w:rsid w:val="00602F0E"/>
    <w:rsid w:val="00603258"/>
    <w:rsid w:val="00603341"/>
    <w:rsid w:val="00603AF8"/>
    <w:rsid w:val="00603C94"/>
    <w:rsid w:val="00604D70"/>
    <w:rsid w:val="00604DC5"/>
    <w:rsid w:val="00605AE9"/>
    <w:rsid w:val="00606041"/>
    <w:rsid w:val="006062D8"/>
    <w:rsid w:val="0060661C"/>
    <w:rsid w:val="00606DB2"/>
    <w:rsid w:val="00607442"/>
    <w:rsid w:val="00607592"/>
    <w:rsid w:val="006077DE"/>
    <w:rsid w:val="0061096B"/>
    <w:rsid w:val="006117F8"/>
    <w:rsid w:val="00611DA7"/>
    <w:rsid w:val="00612113"/>
    <w:rsid w:val="0061311C"/>
    <w:rsid w:val="00613138"/>
    <w:rsid w:val="006134DC"/>
    <w:rsid w:val="006141E9"/>
    <w:rsid w:val="00614DD6"/>
    <w:rsid w:val="00614DF7"/>
    <w:rsid w:val="00615999"/>
    <w:rsid w:val="00616C9D"/>
    <w:rsid w:val="00616F42"/>
    <w:rsid w:val="0062094A"/>
    <w:rsid w:val="00621452"/>
    <w:rsid w:val="00621EEB"/>
    <w:rsid w:val="00622B38"/>
    <w:rsid w:val="006231AB"/>
    <w:rsid w:val="00623AD1"/>
    <w:rsid w:val="00624280"/>
    <w:rsid w:val="006245D5"/>
    <w:rsid w:val="006254C2"/>
    <w:rsid w:val="00625670"/>
    <w:rsid w:val="006264C4"/>
    <w:rsid w:val="006264EA"/>
    <w:rsid w:val="00626E88"/>
    <w:rsid w:val="00626FEC"/>
    <w:rsid w:val="006301F4"/>
    <w:rsid w:val="006306FB"/>
    <w:rsid w:val="00630CBF"/>
    <w:rsid w:val="00630E07"/>
    <w:rsid w:val="006316DD"/>
    <w:rsid w:val="0063199A"/>
    <w:rsid w:val="0063261E"/>
    <w:rsid w:val="0063333A"/>
    <w:rsid w:val="0063372E"/>
    <w:rsid w:val="00634EE4"/>
    <w:rsid w:val="006355BA"/>
    <w:rsid w:val="0063560F"/>
    <w:rsid w:val="00635FCC"/>
    <w:rsid w:val="00636D49"/>
    <w:rsid w:val="00637A7E"/>
    <w:rsid w:val="00640721"/>
    <w:rsid w:val="00640B71"/>
    <w:rsid w:val="00640D45"/>
    <w:rsid w:val="00640E66"/>
    <w:rsid w:val="00641EAC"/>
    <w:rsid w:val="00641EDB"/>
    <w:rsid w:val="006420B2"/>
    <w:rsid w:val="00642E7E"/>
    <w:rsid w:val="00642F0B"/>
    <w:rsid w:val="00643B7C"/>
    <w:rsid w:val="0064430B"/>
    <w:rsid w:val="00644B80"/>
    <w:rsid w:val="0064518E"/>
    <w:rsid w:val="00645742"/>
    <w:rsid w:val="00645B19"/>
    <w:rsid w:val="00646243"/>
    <w:rsid w:val="00646A91"/>
    <w:rsid w:val="0065087F"/>
    <w:rsid w:val="00651CA5"/>
    <w:rsid w:val="00652405"/>
    <w:rsid w:val="00653BCE"/>
    <w:rsid w:val="00653BFD"/>
    <w:rsid w:val="00653C61"/>
    <w:rsid w:val="0065404F"/>
    <w:rsid w:val="00654172"/>
    <w:rsid w:val="0065476D"/>
    <w:rsid w:val="00655824"/>
    <w:rsid w:val="00655B3D"/>
    <w:rsid w:val="00656CE5"/>
    <w:rsid w:val="00656EF4"/>
    <w:rsid w:val="006576CF"/>
    <w:rsid w:val="006603DC"/>
    <w:rsid w:val="0066056A"/>
    <w:rsid w:val="00660670"/>
    <w:rsid w:val="006613AB"/>
    <w:rsid w:val="00661477"/>
    <w:rsid w:val="0066282B"/>
    <w:rsid w:val="0066343E"/>
    <w:rsid w:val="00664119"/>
    <w:rsid w:val="00664486"/>
    <w:rsid w:val="0066455E"/>
    <w:rsid w:val="0066462C"/>
    <w:rsid w:val="0066484E"/>
    <w:rsid w:val="006652F2"/>
    <w:rsid w:val="006657BC"/>
    <w:rsid w:val="00665AFB"/>
    <w:rsid w:val="00665F92"/>
    <w:rsid w:val="00666613"/>
    <w:rsid w:val="006671A0"/>
    <w:rsid w:val="0066738F"/>
    <w:rsid w:val="00667811"/>
    <w:rsid w:val="006679A0"/>
    <w:rsid w:val="006679EA"/>
    <w:rsid w:val="00667FA0"/>
    <w:rsid w:val="00670BC2"/>
    <w:rsid w:val="00671B14"/>
    <w:rsid w:val="00671C68"/>
    <w:rsid w:val="00671E0D"/>
    <w:rsid w:val="00672A51"/>
    <w:rsid w:val="00672EE4"/>
    <w:rsid w:val="006734F6"/>
    <w:rsid w:val="006736FF"/>
    <w:rsid w:val="00673DA9"/>
    <w:rsid w:val="00673EC1"/>
    <w:rsid w:val="00674202"/>
    <w:rsid w:val="006757FB"/>
    <w:rsid w:val="00675CC6"/>
    <w:rsid w:val="00675D9A"/>
    <w:rsid w:val="0067640A"/>
    <w:rsid w:val="00676722"/>
    <w:rsid w:val="00676B1D"/>
    <w:rsid w:val="00676F67"/>
    <w:rsid w:val="006775EF"/>
    <w:rsid w:val="00680189"/>
    <w:rsid w:val="00680B4E"/>
    <w:rsid w:val="00681C70"/>
    <w:rsid w:val="00681D86"/>
    <w:rsid w:val="00681E2B"/>
    <w:rsid w:val="00681E34"/>
    <w:rsid w:val="00682A39"/>
    <w:rsid w:val="0068353C"/>
    <w:rsid w:val="006839DA"/>
    <w:rsid w:val="006839F8"/>
    <w:rsid w:val="006843B2"/>
    <w:rsid w:val="006844F9"/>
    <w:rsid w:val="00684896"/>
    <w:rsid w:val="00685452"/>
    <w:rsid w:val="00686305"/>
    <w:rsid w:val="00686744"/>
    <w:rsid w:val="00686C15"/>
    <w:rsid w:val="0068764A"/>
    <w:rsid w:val="00687A93"/>
    <w:rsid w:val="00687F0F"/>
    <w:rsid w:val="00690259"/>
    <w:rsid w:val="00690278"/>
    <w:rsid w:val="00690483"/>
    <w:rsid w:val="00690944"/>
    <w:rsid w:val="00690B1A"/>
    <w:rsid w:val="00691A08"/>
    <w:rsid w:val="00691A3F"/>
    <w:rsid w:val="00691CDF"/>
    <w:rsid w:val="00692B5A"/>
    <w:rsid w:val="00692C30"/>
    <w:rsid w:val="006933C4"/>
    <w:rsid w:val="006936BC"/>
    <w:rsid w:val="00693761"/>
    <w:rsid w:val="006944D5"/>
    <w:rsid w:val="0069495B"/>
    <w:rsid w:val="0069587E"/>
    <w:rsid w:val="00695E3A"/>
    <w:rsid w:val="006965F7"/>
    <w:rsid w:val="00697D4D"/>
    <w:rsid w:val="00697DA0"/>
    <w:rsid w:val="006A00C8"/>
    <w:rsid w:val="006A0D50"/>
    <w:rsid w:val="006A2DC2"/>
    <w:rsid w:val="006A361F"/>
    <w:rsid w:val="006A424B"/>
    <w:rsid w:val="006A42B9"/>
    <w:rsid w:val="006A5178"/>
    <w:rsid w:val="006A570C"/>
    <w:rsid w:val="006A57F7"/>
    <w:rsid w:val="006A5AEA"/>
    <w:rsid w:val="006A5B9B"/>
    <w:rsid w:val="006A6012"/>
    <w:rsid w:val="006A67E9"/>
    <w:rsid w:val="006A72C1"/>
    <w:rsid w:val="006A731C"/>
    <w:rsid w:val="006A732D"/>
    <w:rsid w:val="006A7B1B"/>
    <w:rsid w:val="006B05FB"/>
    <w:rsid w:val="006B0C7F"/>
    <w:rsid w:val="006B1897"/>
    <w:rsid w:val="006B300D"/>
    <w:rsid w:val="006B442E"/>
    <w:rsid w:val="006B53B2"/>
    <w:rsid w:val="006B5803"/>
    <w:rsid w:val="006B5825"/>
    <w:rsid w:val="006B62DA"/>
    <w:rsid w:val="006B63FA"/>
    <w:rsid w:val="006B6727"/>
    <w:rsid w:val="006B6786"/>
    <w:rsid w:val="006B708B"/>
    <w:rsid w:val="006B7AEF"/>
    <w:rsid w:val="006B7B70"/>
    <w:rsid w:val="006B7EAB"/>
    <w:rsid w:val="006C007A"/>
    <w:rsid w:val="006C0235"/>
    <w:rsid w:val="006C056C"/>
    <w:rsid w:val="006C0830"/>
    <w:rsid w:val="006C0844"/>
    <w:rsid w:val="006C0C53"/>
    <w:rsid w:val="006C1212"/>
    <w:rsid w:val="006C1799"/>
    <w:rsid w:val="006C2516"/>
    <w:rsid w:val="006C269A"/>
    <w:rsid w:val="006C2E24"/>
    <w:rsid w:val="006C37CE"/>
    <w:rsid w:val="006C38F3"/>
    <w:rsid w:val="006C3AAB"/>
    <w:rsid w:val="006C407B"/>
    <w:rsid w:val="006C409A"/>
    <w:rsid w:val="006C54AF"/>
    <w:rsid w:val="006C6869"/>
    <w:rsid w:val="006C6939"/>
    <w:rsid w:val="006C7569"/>
    <w:rsid w:val="006C7D32"/>
    <w:rsid w:val="006D0375"/>
    <w:rsid w:val="006D03BD"/>
    <w:rsid w:val="006D07A2"/>
    <w:rsid w:val="006D1615"/>
    <w:rsid w:val="006D1952"/>
    <w:rsid w:val="006D199F"/>
    <w:rsid w:val="006D1B10"/>
    <w:rsid w:val="006D2305"/>
    <w:rsid w:val="006D3C39"/>
    <w:rsid w:val="006D3D2C"/>
    <w:rsid w:val="006D4050"/>
    <w:rsid w:val="006D4A01"/>
    <w:rsid w:val="006D4B23"/>
    <w:rsid w:val="006D5336"/>
    <w:rsid w:val="006D6D72"/>
    <w:rsid w:val="006D72BD"/>
    <w:rsid w:val="006D73D1"/>
    <w:rsid w:val="006D74BB"/>
    <w:rsid w:val="006D765B"/>
    <w:rsid w:val="006E03F9"/>
    <w:rsid w:val="006E0A0E"/>
    <w:rsid w:val="006E0F5A"/>
    <w:rsid w:val="006E1178"/>
    <w:rsid w:val="006E159F"/>
    <w:rsid w:val="006E2172"/>
    <w:rsid w:val="006E2536"/>
    <w:rsid w:val="006E25CD"/>
    <w:rsid w:val="006E25EA"/>
    <w:rsid w:val="006E361B"/>
    <w:rsid w:val="006E3D97"/>
    <w:rsid w:val="006E451A"/>
    <w:rsid w:val="006E468D"/>
    <w:rsid w:val="006E46A0"/>
    <w:rsid w:val="006E5B84"/>
    <w:rsid w:val="006E62B1"/>
    <w:rsid w:val="006E6B65"/>
    <w:rsid w:val="006E6CE3"/>
    <w:rsid w:val="006E6E13"/>
    <w:rsid w:val="006E7095"/>
    <w:rsid w:val="006E799B"/>
    <w:rsid w:val="006E7BBF"/>
    <w:rsid w:val="006E7BFF"/>
    <w:rsid w:val="006F0183"/>
    <w:rsid w:val="006F055A"/>
    <w:rsid w:val="006F2F81"/>
    <w:rsid w:val="006F371D"/>
    <w:rsid w:val="006F374A"/>
    <w:rsid w:val="006F3A7D"/>
    <w:rsid w:val="006F3C99"/>
    <w:rsid w:val="006F3FA7"/>
    <w:rsid w:val="006F48AD"/>
    <w:rsid w:val="006F4AE3"/>
    <w:rsid w:val="006F63BB"/>
    <w:rsid w:val="006F6517"/>
    <w:rsid w:val="006F6C7A"/>
    <w:rsid w:val="006F6EA8"/>
    <w:rsid w:val="006F75CC"/>
    <w:rsid w:val="006F7788"/>
    <w:rsid w:val="006F78ED"/>
    <w:rsid w:val="006F7983"/>
    <w:rsid w:val="007003A8"/>
    <w:rsid w:val="00700512"/>
    <w:rsid w:val="00700C60"/>
    <w:rsid w:val="00701234"/>
    <w:rsid w:val="007026BA"/>
    <w:rsid w:val="00702C59"/>
    <w:rsid w:val="00704B73"/>
    <w:rsid w:val="00705782"/>
    <w:rsid w:val="00705931"/>
    <w:rsid w:val="00705991"/>
    <w:rsid w:val="00705EAF"/>
    <w:rsid w:val="0070621D"/>
    <w:rsid w:val="007069E1"/>
    <w:rsid w:val="00707C07"/>
    <w:rsid w:val="00710394"/>
    <w:rsid w:val="007105EF"/>
    <w:rsid w:val="007107FB"/>
    <w:rsid w:val="00711498"/>
    <w:rsid w:val="007115DC"/>
    <w:rsid w:val="00711B68"/>
    <w:rsid w:val="00712905"/>
    <w:rsid w:val="00713016"/>
    <w:rsid w:val="00713D1C"/>
    <w:rsid w:val="0071470E"/>
    <w:rsid w:val="0071558C"/>
    <w:rsid w:val="00715861"/>
    <w:rsid w:val="007164BB"/>
    <w:rsid w:val="007164E9"/>
    <w:rsid w:val="00716761"/>
    <w:rsid w:val="00716E42"/>
    <w:rsid w:val="00716F51"/>
    <w:rsid w:val="00717020"/>
    <w:rsid w:val="0072038B"/>
    <w:rsid w:val="00720541"/>
    <w:rsid w:val="00721D85"/>
    <w:rsid w:val="0072238B"/>
    <w:rsid w:val="0072264E"/>
    <w:rsid w:val="007228F9"/>
    <w:rsid w:val="00722CEA"/>
    <w:rsid w:val="00722F8A"/>
    <w:rsid w:val="00723A3E"/>
    <w:rsid w:val="00723ED0"/>
    <w:rsid w:val="00724495"/>
    <w:rsid w:val="007245D2"/>
    <w:rsid w:val="00724C1A"/>
    <w:rsid w:val="00724EF5"/>
    <w:rsid w:val="007255E8"/>
    <w:rsid w:val="00725627"/>
    <w:rsid w:val="007256CA"/>
    <w:rsid w:val="00725843"/>
    <w:rsid w:val="00725B61"/>
    <w:rsid w:val="0072686B"/>
    <w:rsid w:val="00726D96"/>
    <w:rsid w:val="00727885"/>
    <w:rsid w:val="0073011F"/>
    <w:rsid w:val="007309C4"/>
    <w:rsid w:val="00731694"/>
    <w:rsid w:val="00732953"/>
    <w:rsid w:val="00732BF3"/>
    <w:rsid w:val="00732D8D"/>
    <w:rsid w:val="007338BC"/>
    <w:rsid w:val="00733B9A"/>
    <w:rsid w:val="00734353"/>
    <w:rsid w:val="00735022"/>
    <w:rsid w:val="00735624"/>
    <w:rsid w:val="00735C6B"/>
    <w:rsid w:val="00735E4C"/>
    <w:rsid w:val="0073622A"/>
    <w:rsid w:val="0073640F"/>
    <w:rsid w:val="00736B2A"/>
    <w:rsid w:val="00736B9A"/>
    <w:rsid w:val="00736FCD"/>
    <w:rsid w:val="00736FD4"/>
    <w:rsid w:val="007375FD"/>
    <w:rsid w:val="00737D28"/>
    <w:rsid w:val="00740660"/>
    <w:rsid w:val="00740CFD"/>
    <w:rsid w:val="0074132A"/>
    <w:rsid w:val="0074145E"/>
    <w:rsid w:val="00741FEE"/>
    <w:rsid w:val="007425AA"/>
    <w:rsid w:val="00742B63"/>
    <w:rsid w:val="00742CA7"/>
    <w:rsid w:val="007436F8"/>
    <w:rsid w:val="00743ED8"/>
    <w:rsid w:val="00744485"/>
    <w:rsid w:val="00744989"/>
    <w:rsid w:val="007450A6"/>
    <w:rsid w:val="0074653C"/>
    <w:rsid w:val="007473ED"/>
    <w:rsid w:val="0075045F"/>
    <w:rsid w:val="0075124C"/>
    <w:rsid w:val="007519CC"/>
    <w:rsid w:val="00753359"/>
    <w:rsid w:val="007545C2"/>
    <w:rsid w:val="0075466C"/>
    <w:rsid w:val="007547D4"/>
    <w:rsid w:val="007547E5"/>
    <w:rsid w:val="0075489F"/>
    <w:rsid w:val="00755137"/>
    <w:rsid w:val="0075530B"/>
    <w:rsid w:val="00755322"/>
    <w:rsid w:val="00755AD3"/>
    <w:rsid w:val="0075628F"/>
    <w:rsid w:val="0075661A"/>
    <w:rsid w:val="00757508"/>
    <w:rsid w:val="0075779A"/>
    <w:rsid w:val="00760857"/>
    <w:rsid w:val="00760887"/>
    <w:rsid w:val="00760B97"/>
    <w:rsid w:val="00760DE0"/>
    <w:rsid w:val="0076162B"/>
    <w:rsid w:val="00761E2E"/>
    <w:rsid w:val="00761F16"/>
    <w:rsid w:val="00762044"/>
    <w:rsid w:val="0076384F"/>
    <w:rsid w:val="007638B2"/>
    <w:rsid w:val="007644BF"/>
    <w:rsid w:val="0076472A"/>
    <w:rsid w:val="0076595F"/>
    <w:rsid w:val="00765AD8"/>
    <w:rsid w:val="0076621A"/>
    <w:rsid w:val="00766E58"/>
    <w:rsid w:val="00767186"/>
    <w:rsid w:val="00767BB6"/>
    <w:rsid w:val="00767D12"/>
    <w:rsid w:val="00767D90"/>
    <w:rsid w:val="007705F3"/>
    <w:rsid w:val="00770BEB"/>
    <w:rsid w:val="007714BD"/>
    <w:rsid w:val="00771560"/>
    <w:rsid w:val="0077190B"/>
    <w:rsid w:val="00772121"/>
    <w:rsid w:val="0077262F"/>
    <w:rsid w:val="00773470"/>
    <w:rsid w:val="00773B25"/>
    <w:rsid w:val="00773F2F"/>
    <w:rsid w:val="007759A5"/>
    <w:rsid w:val="00776223"/>
    <w:rsid w:val="0077663B"/>
    <w:rsid w:val="007769F4"/>
    <w:rsid w:val="00776E4B"/>
    <w:rsid w:val="00777756"/>
    <w:rsid w:val="007779E3"/>
    <w:rsid w:val="00777C74"/>
    <w:rsid w:val="00777D71"/>
    <w:rsid w:val="0078003C"/>
    <w:rsid w:val="00780087"/>
    <w:rsid w:val="00780503"/>
    <w:rsid w:val="0078087B"/>
    <w:rsid w:val="00781280"/>
    <w:rsid w:val="00782E44"/>
    <w:rsid w:val="0078393C"/>
    <w:rsid w:val="00783EA7"/>
    <w:rsid w:val="00784233"/>
    <w:rsid w:val="007847FA"/>
    <w:rsid w:val="00784A78"/>
    <w:rsid w:val="007852D1"/>
    <w:rsid w:val="007852FD"/>
    <w:rsid w:val="00785F9A"/>
    <w:rsid w:val="007865DB"/>
    <w:rsid w:val="00786A99"/>
    <w:rsid w:val="00786D55"/>
    <w:rsid w:val="00787393"/>
    <w:rsid w:val="007876D5"/>
    <w:rsid w:val="00787F4E"/>
    <w:rsid w:val="00790496"/>
    <w:rsid w:val="007904E8"/>
    <w:rsid w:val="00790C2D"/>
    <w:rsid w:val="00791712"/>
    <w:rsid w:val="00791FD4"/>
    <w:rsid w:val="007925E8"/>
    <w:rsid w:val="007929CE"/>
    <w:rsid w:val="00792A91"/>
    <w:rsid w:val="00792F85"/>
    <w:rsid w:val="007934A2"/>
    <w:rsid w:val="00794064"/>
    <w:rsid w:val="007948DD"/>
    <w:rsid w:val="00794AE1"/>
    <w:rsid w:val="00794B13"/>
    <w:rsid w:val="007959E7"/>
    <w:rsid w:val="0079679A"/>
    <w:rsid w:val="00796961"/>
    <w:rsid w:val="00796A89"/>
    <w:rsid w:val="00796D8E"/>
    <w:rsid w:val="00796DAD"/>
    <w:rsid w:val="00797037"/>
    <w:rsid w:val="00797B17"/>
    <w:rsid w:val="007A010B"/>
    <w:rsid w:val="007A0481"/>
    <w:rsid w:val="007A0682"/>
    <w:rsid w:val="007A08D8"/>
    <w:rsid w:val="007A1B6F"/>
    <w:rsid w:val="007A2C26"/>
    <w:rsid w:val="007A2CCD"/>
    <w:rsid w:val="007A31CB"/>
    <w:rsid w:val="007A3604"/>
    <w:rsid w:val="007A560B"/>
    <w:rsid w:val="007A57CA"/>
    <w:rsid w:val="007A581D"/>
    <w:rsid w:val="007A5C39"/>
    <w:rsid w:val="007A5D1A"/>
    <w:rsid w:val="007A6356"/>
    <w:rsid w:val="007A64B2"/>
    <w:rsid w:val="007A692E"/>
    <w:rsid w:val="007A6ECE"/>
    <w:rsid w:val="007A7175"/>
    <w:rsid w:val="007A7420"/>
    <w:rsid w:val="007A7687"/>
    <w:rsid w:val="007A79DF"/>
    <w:rsid w:val="007A7AD5"/>
    <w:rsid w:val="007A7E65"/>
    <w:rsid w:val="007A7E88"/>
    <w:rsid w:val="007B02C5"/>
    <w:rsid w:val="007B0332"/>
    <w:rsid w:val="007B049C"/>
    <w:rsid w:val="007B0CFD"/>
    <w:rsid w:val="007B0EA6"/>
    <w:rsid w:val="007B12A3"/>
    <w:rsid w:val="007B1543"/>
    <w:rsid w:val="007B1E46"/>
    <w:rsid w:val="007B22A9"/>
    <w:rsid w:val="007B2981"/>
    <w:rsid w:val="007B37F0"/>
    <w:rsid w:val="007B3A44"/>
    <w:rsid w:val="007B3CA2"/>
    <w:rsid w:val="007B4D83"/>
    <w:rsid w:val="007B4FA2"/>
    <w:rsid w:val="007B5626"/>
    <w:rsid w:val="007B6CD9"/>
    <w:rsid w:val="007B71EF"/>
    <w:rsid w:val="007C002A"/>
    <w:rsid w:val="007C075E"/>
    <w:rsid w:val="007C0EB9"/>
    <w:rsid w:val="007C0F27"/>
    <w:rsid w:val="007C1A1C"/>
    <w:rsid w:val="007C1C1C"/>
    <w:rsid w:val="007C2B23"/>
    <w:rsid w:val="007C358C"/>
    <w:rsid w:val="007C35E5"/>
    <w:rsid w:val="007C3CF5"/>
    <w:rsid w:val="007C40EB"/>
    <w:rsid w:val="007C4274"/>
    <w:rsid w:val="007C4BC5"/>
    <w:rsid w:val="007C4E3D"/>
    <w:rsid w:val="007C5A86"/>
    <w:rsid w:val="007C6607"/>
    <w:rsid w:val="007C68DC"/>
    <w:rsid w:val="007C6B45"/>
    <w:rsid w:val="007C6C6D"/>
    <w:rsid w:val="007D030F"/>
    <w:rsid w:val="007D0433"/>
    <w:rsid w:val="007D0E3E"/>
    <w:rsid w:val="007D10FD"/>
    <w:rsid w:val="007D1559"/>
    <w:rsid w:val="007D1BED"/>
    <w:rsid w:val="007D1ECA"/>
    <w:rsid w:val="007D22C6"/>
    <w:rsid w:val="007D343C"/>
    <w:rsid w:val="007D3EEA"/>
    <w:rsid w:val="007D4653"/>
    <w:rsid w:val="007D465E"/>
    <w:rsid w:val="007D486A"/>
    <w:rsid w:val="007D562E"/>
    <w:rsid w:val="007D5648"/>
    <w:rsid w:val="007D5900"/>
    <w:rsid w:val="007D60AE"/>
    <w:rsid w:val="007D7314"/>
    <w:rsid w:val="007D736D"/>
    <w:rsid w:val="007D781D"/>
    <w:rsid w:val="007D7884"/>
    <w:rsid w:val="007E0617"/>
    <w:rsid w:val="007E14E0"/>
    <w:rsid w:val="007E1B80"/>
    <w:rsid w:val="007E1E93"/>
    <w:rsid w:val="007E2B4E"/>
    <w:rsid w:val="007E3A6E"/>
    <w:rsid w:val="007E3F4E"/>
    <w:rsid w:val="007E403B"/>
    <w:rsid w:val="007E41A1"/>
    <w:rsid w:val="007E623C"/>
    <w:rsid w:val="007E6BCB"/>
    <w:rsid w:val="007E7267"/>
    <w:rsid w:val="007E76A1"/>
    <w:rsid w:val="007F005C"/>
    <w:rsid w:val="007F03A0"/>
    <w:rsid w:val="007F0694"/>
    <w:rsid w:val="007F0AE1"/>
    <w:rsid w:val="007F0E09"/>
    <w:rsid w:val="007F1423"/>
    <w:rsid w:val="007F15B5"/>
    <w:rsid w:val="007F22C5"/>
    <w:rsid w:val="007F2AF0"/>
    <w:rsid w:val="007F3D19"/>
    <w:rsid w:val="007F3FCD"/>
    <w:rsid w:val="007F3FEB"/>
    <w:rsid w:val="007F44ED"/>
    <w:rsid w:val="007F4911"/>
    <w:rsid w:val="007F4B5D"/>
    <w:rsid w:val="007F5572"/>
    <w:rsid w:val="007F5ED0"/>
    <w:rsid w:val="007F5FA6"/>
    <w:rsid w:val="007F6211"/>
    <w:rsid w:val="007F6352"/>
    <w:rsid w:val="007F66BB"/>
    <w:rsid w:val="007F6849"/>
    <w:rsid w:val="007F6BBF"/>
    <w:rsid w:val="007F6CBA"/>
    <w:rsid w:val="007F6D60"/>
    <w:rsid w:val="007F6DC6"/>
    <w:rsid w:val="007F6FD9"/>
    <w:rsid w:val="007F75BA"/>
    <w:rsid w:val="007F7FAE"/>
    <w:rsid w:val="00800234"/>
    <w:rsid w:val="008004F1"/>
    <w:rsid w:val="00801681"/>
    <w:rsid w:val="00801AE8"/>
    <w:rsid w:val="00801EC1"/>
    <w:rsid w:val="00802A9D"/>
    <w:rsid w:val="00803D88"/>
    <w:rsid w:val="00804523"/>
    <w:rsid w:val="00804601"/>
    <w:rsid w:val="008046CD"/>
    <w:rsid w:val="00804848"/>
    <w:rsid w:val="00804E7C"/>
    <w:rsid w:val="00805D28"/>
    <w:rsid w:val="008067C2"/>
    <w:rsid w:val="00806930"/>
    <w:rsid w:val="00806AC2"/>
    <w:rsid w:val="00806BD5"/>
    <w:rsid w:val="00810C0C"/>
    <w:rsid w:val="00810E15"/>
    <w:rsid w:val="008119DF"/>
    <w:rsid w:val="00812C1F"/>
    <w:rsid w:val="008132FD"/>
    <w:rsid w:val="00813E88"/>
    <w:rsid w:val="008148A1"/>
    <w:rsid w:val="00814C54"/>
    <w:rsid w:val="00815514"/>
    <w:rsid w:val="00815618"/>
    <w:rsid w:val="0081584B"/>
    <w:rsid w:val="00815ABA"/>
    <w:rsid w:val="00815D8E"/>
    <w:rsid w:val="008162EE"/>
    <w:rsid w:val="00816835"/>
    <w:rsid w:val="00816DB1"/>
    <w:rsid w:val="00817497"/>
    <w:rsid w:val="008176D7"/>
    <w:rsid w:val="00817C77"/>
    <w:rsid w:val="00817F66"/>
    <w:rsid w:val="008203FC"/>
    <w:rsid w:val="0082056F"/>
    <w:rsid w:val="0082061B"/>
    <w:rsid w:val="0082081E"/>
    <w:rsid w:val="00820ABA"/>
    <w:rsid w:val="00820B4A"/>
    <w:rsid w:val="00820D2D"/>
    <w:rsid w:val="00821C3F"/>
    <w:rsid w:val="00822022"/>
    <w:rsid w:val="00822267"/>
    <w:rsid w:val="00822828"/>
    <w:rsid w:val="008230AB"/>
    <w:rsid w:val="00823D85"/>
    <w:rsid w:val="00823E10"/>
    <w:rsid w:val="00824502"/>
    <w:rsid w:val="0082458F"/>
    <w:rsid w:val="008252A1"/>
    <w:rsid w:val="008252CA"/>
    <w:rsid w:val="00825CE4"/>
    <w:rsid w:val="00826087"/>
    <w:rsid w:val="008260B7"/>
    <w:rsid w:val="008261A2"/>
    <w:rsid w:val="0082654D"/>
    <w:rsid w:val="008267D5"/>
    <w:rsid w:val="00826A8C"/>
    <w:rsid w:val="00826FF4"/>
    <w:rsid w:val="008275E7"/>
    <w:rsid w:val="00827A3F"/>
    <w:rsid w:val="008305E3"/>
    <w:rsid w:val="0083105F"/>
    <w:rsid w:val="008319DD"/>
    <w:rsid w:val="008323C4"/>
    <w:rsid w:val="008325B4"/>
    <w:rsid w:val="00832A19"/>
    <w:rsid w:val="00833397"/>
    <w:rsid w:val="008339FE"/>
    <w:rsid w:val="00833CCD"/>
    <w:rsid w:val="00833D8F"/>
    <w:rsid w:val="0083404B"/>
    <w:rsid w:val="00834194"/>
    <w:rsid w:val="00834335"/>
    <w:rsid w:val="00834E35"/>
    <w:rsid w:val="00834E9D"/>
    <w:rsid w:val="00835C45"/>
    <w:rsid w:val="00836013"/>
    <w:rsid w:val="008360E3"/>
    <w:rsid w:val="00836179"/>
    <w:rsid w:val="00836B10"/>
    <w:rsid w:val="00837C8C"/>
    <w:rsid w:val="008403EA"/>
    <w:rsid w:val="00840DF6"/>
    <w:rsid w:val="00840E8B"/>
    <w:rsid w:val="00841B14"/>
    <w:rsid w:val="00841EC0"/>
    <w:rsid w:val="008429F1"/>
    <w:rsid w:val="00843131"/>
    <w:rsid w:val="0084368B"/>
    <w:rsid w:val="008439A0"/>
    <w:rsid w:val="008453FC"/>
    <w:rsid w:val="00845777"/>
    <w:rsid w:val="008457C4"/>
    <w:rsid w:val="00845BB8"/>
    <w:rsid w:val="00846932"/>
    <w:rsid w:val="00846D5D"/>
    <w:rsid w:val="00847C9E"/>
    <w:rsid w:val="00847F40"/>
    <w:rsid w:val="00851507"/>
    <w:rsid w:val="00851A9D"/>
    <w:rsid w:val="00852136"/>
    <w:rsid w:val="00852A28"/>
    <w:rsid w:val="0085325C"/>
    <w:rsid w:val="00853838"/>
    <w:rsid w:val="00853A87"/>
    <w:rsid w:val="00854E03"/>
    <w:rsid w:val="008556C3"/>
    <w:rsid w:val="00855706"/>
    <w:rsid w:val="0085586B"/>
    <w:rsid w:val="00856112"/>
    <w:rsid w:val="00856996"/>
    <w:rsid w:val="00856D33"/>
    <w:rsid w:val="00856E34"/>
    <w:rsid w:val="00856EB6"/>
    <w:rsid w:val="00860443"/>
    <w:rsid w:val="00860909"/>
    <w:rsid w:val="00860AFC"/>
    <w:rsid w:val="00860C30"/>
    <w:rsid w:val="008615AB"/>
    <w:rsid w:val="00861D7D"/>
    <w:rsid w:val="00861E56"/>
    <w:rsid w:val="008627FC"/>
    <w:rsid w:val="0086298F"/>
    <w:rsid w:val="00863E19"/>
    <w:rsid w:val="00863F90"/>
    <w:rsid w:val="00865195"/>
    <w:rsid w:val="0086544F"/>
    <w:rsid w:val="00865A7E"/>
    <w:rsid w:val="00866128"/>
    <w:rsid w:val="00866170"/>
    <w:rsid w:val="00866437"/>
    <w:rsid w:val="00866A0F"/>
    <w:rsid w:val="0086712F"/>
    <w:rsid w:val="008673E4"/>
    <w:rsid w:val="00867B7D"/>
    <w:rsid w:val="0087040A"/>
    <w:rsid w:val="00870A39"/>
    <w:rsid w:val="00870D3B"/>
    <w:rsid w:val="00870DE8"/>
    <w:rsid w:val="00871152"/>
    <w:rsid w:val="00871190"/>
    <w:rsid w:val="0087215C"/>
    <w:rsid w:val="00872306"/>
    <w:rsid w:val="00872EAE"/>
    <w:rsid w:val="0087329C"/>
    <w:rsid w:val="00874398"/>
    <w:rsid w:val="00874EE0"/>
    <w:rsid w:val="008750E5"/>
    <w:rsid w:val="008751E4"/>
    <w:rsid w:val="0087587E"/>
    <w:rsid w:val="0087596E"/>
    <w:rsid w:val="00876964"/>
    <w:rsid w:val="00876B70"/>
    <w:rsid w:val="00877482"/>
    <w:rsid w:val="00877A20"/>
    <w:rsid w:val="00880DE1"/>
    <w:rsid w:val="00880EF6"/>
    <w:rsid w:val="008818E1"/>
    <w:rsid w:val="00882C39"/>
    <w:rsid w:val="00882C4E"/>
    <w:rsid w:val="00884270"/>
    <w:rsid w:val="0088460B"/>
    <w:rsid w:val="008847EE"/>
    <w:rsid w:val="00884A82"/>
    <w:rsid w:val="00884BCC"/>
    <w:rsid w:val="00884D34"/>
    <w:rsid w:val="008864AF"/>
    <w:rsid w:val="008869F5"/>
    <w:rsid w:val="00886F6E"/>
    <w:rsid w:val="00886FCF"/>
    <w:rsid w:val="00887085"/>
    <w:rsid w:val="008876BC"/>
    <w:rsid w:val="00890D58"/>
    <w:rsid w:val="008917B0"/>
    <w:rsid w:val="008917DA"/>
    <w:rsid w:val="00891E74"/>
    <w:rsid w:val="00892251"/>
    <w:rsid w:val="00892EB8"/>
    <w:rsid w:val="00892F1E"/>
    <w:rsid w:val="00893694"/>
    <w:rsid w:val="0089418E"/>
    <w:rsid w:val="00894641"/>
    <w:rsid w:val="00895320"/>
    <w:rsid w:val="0089593A"/>
    <w:rsid w:val="00896847"/>
    <w:rsid w:val="00896B4D"/>
    <w:rsid w:val="00896DD8"/>
    <w:rsid w:val="008970C5"/>
    <w:rsid w:val="00897691"/>
    <w:rsid w:val="00897960"/>
    <w:rsid w:val="00897F28"/>
    <w:rsid w:val="008A080A"/>
    <w:rsid w:val="008A0F15"/>
    <w:rsid w:val="008A166F"/>
    <w:rsid w:val="008A1890"/>
    <w:rsid w:val="008A1967"/>
    <w:rsid w:val="008A1D9C"/>
    <w:rsid w:val="008A2029"/>
    <w:rsid w:val="008A224C"/>
    <w:rsid w:val="008A3387"/>
    <w:rsid w:val="008A3BE8"/>
    <w:rsid w:val="008A3FCE"/>
    <w:rsid w:val="008A4E07"/>
    <w:rsid w:val="008A5066"/>
    <w:rsid w:val="008A5675"/>
    <w:rsid w:val="008A5D3A"/>
    <w:rsid w:val="008A5F8B"/>
    <w:rsid w:val="008A6456"/>
    <w:rsid w:val="008A647C"/>
    <w:rsid w:val="008A6BA5"/>
    <w:rsid w:val="008A75D0"/>
    <w:rsid w:val="008A78C7"/>
    <w:rsid w:val="008A7E6A"/>
    <w:rsid w:val="008A7F09"/>
    <w:rsid w:val="008B0A20"/>
    <w:rsid w:val="008B1185"/>
    <w:rsid w:val="008B14F1"/>
    <w:rsid w:val="008B1F2E"/>
    <w:rsid w:val="008B2591"/>
    <w:rsid w:val="008B2703"/>
    <w:rsid w:val="008B384C"/>
    <w:rsid w:val="008B54EA"/>
    <w:rsid w:val="008B5717"/>
    <w:rsid w:val="008B6D21"/>
    <w:rsid w:val="008B73D5"/>
    <w:rsid w:val="008C02F1"/>
    <w:rsid w:val="008C206F"/>
    <w:rsid w:val="008C22BE"/>
    <w:rsid w:val="008C24EF"/>
    <w:rsid w:val="008C39CE"/>
    <w:rsid w:val="008C3A8B"/>
    <w:rsid w:val="008C40D3"/>
    <w:rsid w:val="008C430D"/>
    <w:rsid w:val="008C4344"/>
    <w:rsid w:val="008C4862"/>
    <w:rsid w:val="008C4A5C"/>
    <w:rsid w:val="008C4D68"/>
    <w:rsid w:val="008C4FFA"/>
    <w:rsid w:val="008C5200"/>
    <w:rsid w:val="008C60E9"/>
    <w:rsid w:val="008C6101"/>
    <w:rsid w:val="008C6EF2"/>
    <w:rsid w:val="008C70BB"/>
    <w:rsid w:val="008D077C"/>
    <w:rsid w:val="008D10F2"/>
    <w:rsid w:val="008D1290"/>
    <w:rsid w:val="008D129F"/>
    <w:rsid w:val="008D1944"/>
    <w:rsid w:val="008D1979"/>
    <w:rsid w:val="008D21E0"/>
    <w:rsid w:val="008D23B4"/>
    <w:rsid w:val="008D2CD6"/>
    <w:rsid w:val="008D3654"/>
    <w:rsid w:val="008D3FEE"/>
    <w:rsid w:val="008D4C15"/>
    <w:rsid w:val="008D519E"/>
    <w:rsid w:val="008D60BA"/>
    <w:rsid w:val="008D6489"/>
    <w:rsid w:val="008D6C4F"/>
    <w:rsid w:val="008D6D62"/>
    <w:rsid w:val="008D7244"/>
    <w:rsid w:val="008D728F"/>
    <w:rsid w:val="008D73CD"/>
    <w:rsid w:val="008D79C1"/>
    <w:rsid w:val="008E00F1"/>
    <w:rsid w:val="008E01F2"/>
    <w:rsid w:val="008E02EA"/>
    <w:rsid w:val="008E03D0"/>
    <w:rsid w:val="008E08D4"/>
    <w:rsid w:val="008E154E"/>
    <w:rsid w:val="008E1E58"/>
    <w:rsid w:val="008E1F1C"/>
    <w:rsid w:val="008E2A79"/>
    <w:rsid w:val="008E30D4"/>
    <w:rsid w:val="008E3416"/>
    <w:rsid w:val="008E40DF"/>
    <w:rsid w:val="008E4691"/>
    <w:rsid w:val="008E52D6"/>
    <w:rsid w:val="008E579B"/>
    <w:rsid w:val="008E57D0"/>
    <w:rsid w:val="008E5E15"/>
    <w:rsid w:val="008E61FE"/>
    <w:rsid w:val="008E6943"/>
    <w:rsid w:val="008E6D02"/>
    <w:rsid w:val="008E704D"/>
    <w:rsid w:val="008E70EA"/>
    <w:rsid w:val="008E7101"/>
    <w:rsid w:val="008E7812"/>
    <w:rsid w:val="008F06E0"/>
    <w:rsid w:val="008F0F0B"/>
    <w:rsid w:val="008F0F2D"/>
    <w:rsid w:val="008F10CD"/>
    <w:rsid w:val="008F1ED8"/>
    <w:rsid w:val="008F21A0"/>
    <w:rsid w:val="008F3EA0"/>
    <w:rsid w:val="008F3FC7"/>
    <w:rsid w:val="008F4830"/>
    <w:rsid w:val="008F4B03"/>
    <w:rsid w:val="008F4B77"/>
    <w:rsid w:val="008F51CA"/>
    <w:rsid w:val="008F520E"/>
    <w:rsid w:val="008F597F"/>
    <w:rsid w:val="008F627B"/>
    <w:rsid w:val="008F6332"/>
    <w:rsid w:val="008F6481"/>
    <w:rsid w:val="008F6BF8"/>
    <w:rsid w:val="008F72B8"/>
    <w:rsid w:val="008F7D82"/>
    <w:rsid w:val="00900052"/>
    <w:rsid w:val="00902EC5"/>
    <w:rsid w:val="009030B3"/>
    <w:rsid w:val="0090318C"/>
    <w:rsid w:val="009032A4"/>
    <w:rsid w:val="009036C4"/>
    <w:rsid w:val="009039C5"/>
    <w:rsid w:val="00903C4F"/>
    <w:rsid w:val="00904B89"/>
    <w:rsid w:val="00905F31"/>
    <w:rsid w:val="00906F3B"/>
    <w:rsid w:val="009072F8"/>
    <w:rsid w:val="00907D54"/>
    <w:rsid w:val="0091061A"/>
    <w:rsid w:val="0091064A"/>
    <w:rsid w:val="00911F63"/>
    <w:rsid w:val="0091236B"/>
    <w:rsid w:val="00912388"/>
    <w:rsid w:val="0091266C"/>
    <w:rsid w:val="00912851"/>
    <w:rsid w:val="0091290C"/>
    <w:rsid w:val="00912AAC"/>
    <w:rsid w:val="00912B43"/>
    <w:rsid w:val="00912D01"/>
    <w:rsid w:val="009131D4"/>
    <w:rsid w:val="00913557"/>
    <w:rsid w:val="00913907"/>
    <w:rsid w:val="00914417"/>
    <w:rsid w:val="00914440"/>
    <w:rsid w:val="009148FC"/>
    <w:rsid w:val="00914DF8"/>
    <w:rsid w:val="00914E77"/>
    <w:rsid w:val="00915B77"/>
    <w:rsid w:val="00917C29"/>
    <w:rsid w:val="00920748"/>
    <w:rsid w:val="00920790"/>
    <w:rsid w:val="009220E4"/>
    <w:rsid w:val="00922B03"/>
    <w:rsid w:val="00923327"/>
    <w:rsid w:val="00924A3D"/>
    <w:rsid w:val="00924F3B"/>
    <w:rsid w:val="00925B57"/>
    <w:rsid w:val="00925C8D"/>
    <w:rsid w:val="00925D1B"/>
    <w:rsid w:val="009261F2"/>
    <w:rsid w:val="00926294"/>
    <w:rsid w:val="00926371"/>
    <w:rsid w:val="00926659"/>
    <w:rsid w:val="009266EF"/>
    <w:rsid w:val="0092797D"/>
    <w:rsid w:val="00930B77"/>
    <w:rsid w:val="00931BD1"/>
    <w:rsid w:val="00932DC4"/>
    <w:rsid w:val="00932EFD"/>
    <w:rsid w:val="0093314F"/>
    <w:rsid w:val="0093327D"/>
    <w:rsid w:val="00933355"/>
    <w:rsid w:val="009335F8"/>
    <w:rsid w:val="0093456D"/>
    <w:rsid w:val="00934B31"/>
    <w:rsid w:val="0093557E"/>
    <w:rsid w:val="0093597B"/>
    <w:rsid w:val="009360EE"/>
    <w:rsid w:val="00936DD3"/>
    <w:rsid w:val="00937C7D"/>
    <w:rsid w:val="00937DC6"/>
    <w:rsid w:val="00940031"/>
    <w:rsid w:val="0094023F"/>
    <w:rsid w:val="00940E8B"/>
    <w:rsid w:val="00940EBA"/>
    <w:rsid w:val="009411ED"/>
    <w:rsid w:val="0094134A"/>
    <w:rsid w:val="0094188B"/>
    <w:rsid w:val="00941A47"/>
    <w:rsid w:val="00941B60"/>
    <w:rsid w:val="009422CC"/>
    <w:rsid w:val="00942430"/>
    <w:rsid w:val="00942950"/>
    <w:rsid w:val="00942B99"/>
    <w:rsid w:val="0094300F"/>
    <w:rsid w:val="00943441"/>
    <w:rsid w:val="00943593"/>
    <w:rsid w:val="009435E1"/>
    <w:rsid w:val="00944678"/>
    <w:rsid w:val="00944E2B"/>
    <w:rsid w:val="00944F70"/>
    <w:rsid w:val="00944F89"/>
    <w:rsid w:val="00945588"/>
    <w:rsid w:val="00945661"/>
    <w:rsid w:val="009457CB"/>
    <w:rsid w:val="009458C4"/>
    <w:rsid w:val="00945983"/>
    <w:rsid w:val="0094601D"/>
    <w:rsid w:val="009465CF"/>
    <w:rsid w:val="009469A4"/>
    <w:rsid w:val="00946B61"/>
    <w:rsid w:val="00946BB5"/>
    <w:rsid w:val="0094742F"/>
    <w:rsid w:val="00947BEF"/>
    <w:rsid w:val="00947D59"/>
    <w:rsid w:val="00947FB5"/>
    <w:rsid w:val="009500C1"/>
    <w:rsid w:val="009503DE"/>
    <w:rsid w:val="009503F7"/>
    <w:rsid w:val="00950810"/>
    <w:rsid w:val="0095181E"/>
    <w:rsid w:val="00952E5D"/>
    <w:rsid w:val="00952ECD"/>
    <w:rsid w:val="0095310A"/>
    <w:rsid w:val="00953910"/>
    <w:rsid w:val="00953A85"/>
    <w:rsid w:val="00954975"/>
    <w:rsid w:val="00954E6F"/>
    <w:rsid w:val="009550CE"/>
    <w:rsid w:val="00955157"/>
    <w:rsid w:val="009554D7"/>
    <w:rsid w:val="009560C9"/>
    <w:rsid w:val="009569FD"/>
    <w:rsid w:val="00956BE2"/>
    <w:rsid w:val="00956D01"/>
    <w:rsid w:val="0095702D"/>
    <w:rsid w:val="009571FA"/>
    <w:rsid w:val="00960034"/>
    <w:rsid w:val="009609D8"/>
    <w:rsid w:val="0096122D"/>
    <w:rsid w:val="0096232B"/>
    <w:rsid w:val="00962369"/>
    <w:rsid w:val="00962825"/>
    <w:rsid w:val="00962A1F"/>
    <w:rsid w:val="009634DB"/>
    <w:rsid w:val="00963841"/>
    <w:rsid w:val="009639C9"/>
    <w:rsid w:val="00963BD2"/>
    <w:rsid w:val="00964562"/>
    <w:rsid w:val="00964CB9"/>
    <w:rsid w:val="00965179"/>
    <w:rsid w:val="00965335"/>
    <w:rsid w:val="009653D5"/>
    <w:rsid w:val="00965694"/>
    <w:rsid w:val="00966284"/>
    <w:rsid w:val="0096638F"/>
    <w:rsid w:val="00970FE0"/>
    <w:rsid w:val="00971918"/>
    <w:rsid w:val="00971CAE"/>
    <w:rsid w:val="00971E27"/>
    <w:rsid w:val="00972205"/>
    <w:rsid w:val="0097234C"/>
    <w:rsid w:val="00972534"/>
    <w:rsid w:val="00972CB9"/>
    <w:rsid w:val="00973065"/>
    <w:rsid w:val="00973B01"/>
    <w:rsid w:val="00974285"/>
    <w:rsid w:val="00974F55"/>
    <w:rsid w:val="009758EE"/>
    <w:rsid w:val="0097595C"/>
    <w:rsid w:val="009764DD"/>
    <w:rsid w:val="0097651A"/>
    <w:rsid w:val="00976CB4"/>
    <w:rsid w:val="00977D9F"/>
    <w:rsid w:val="00980285"/>
    <w:rsid w:val="00980286"/>
    <w:rsid w:val="00980D8A"/>
    <w:rsid w:val="009816E3"/>
    <w:rsid w:val="00982418"/>
    <w:rsid w:val="00982ADC"/>
    <w:rsid w:val="009834DA"/>
    <w:rsid w:val="009839CC"/>
    <w:rsid w:val="00983C20"/>
    <w:rsid w:val="00984432"/>
    <w:rsid w:val="0098543D"/>
    <w:rsid w:val="00985667"/>
    <w:rsid w:val="00985F18"/>
    <w:rsid w:val="00985F71"/>
    <w:rsid w:val="00986BA1"/>
    <w:rsid w:val="00987261"/>
    <w:rsid w:val="0098737E"/>
    <w:rsid w:val="009876D1"/>
    <w:rsid w:val="009877C9"/>
    <w:rsid w:val="00987F39"/>
    <w:rsid w:val="009907F8"/>
    <w:rsid w:val="00990BEB"/>
    <w:rsid w:val="00991780"/>
    <w:rsid w:val="009920C9"/>
    <w:rsid w:val="00992217"/>
    <w:rsid w:val="00992B4D"/>
    <w:rsid w:val="00993105"/>
    <w:rsid w:val="00993940"/>
    <w:rsid w:val="00993F92"/>
    <w:rsid w:val="00994061"/>
    <w:rsid w:val="009940A3"/>
    <w:rsid w:val="0099485B"/>
    <w:rsid w:val="00995EEF"/>
    <w:rsid w:val="009978B7"/>
    <w:rsid w:val="00997EEC"/>
    <w:rsid w:val="009A0246"/>
    <w:rsid w:val="009A07DB"/>
    <w:rsid w:val="009A1138"/>
    <w:rsid w:val="009A15EF"/>
    <w:rsid w:val="009A2A24"/>
    <w:rsid w:val="009A2E0B"/>
    <w:rsid w:val="009A2F78"/>
    <w:rsid w:val="009A33D5"/>
    <w:rsid w:val="009A3523"/>
    <w:rsid w:val="009A3562"/>
    <w:rsid w:val="009A35B0"/>
    <w:rsid w:val="009A394D"/>
    <w:rsid w:val="009A3B29"/>
    <w:rsid w:val="009A40B2"/>
    <w:rsid w:val="009A48C5"/>
    <w:rsid w:val="009A4A6C"/>
    <w:rsid w:val="009A5906"/>
    <w:rsid w:val="009A6160"/>
    <w:rsid w:val="009A62DA"/>
    <w:rsid w:val="009A6D08"/>
    <w:rsid w:val="009A6EC1"/>
    <w:rsid w:val="009A731C"/>
    <w:rsid w:val="009A758C"/>
    <w:rsid w:val="009B027E"/>
    <w:rsid w:val="009B1C1C"/>
    <w:rsid w:val="009B248F"/>
    <w:rsid w:val="009B24E4"/>
    <w:rsid w:val="009B2AC5"/>
    <w:rsid w:val="009B2B99"/>
    <w:rsid w:val="009B30E6"/>
    <w:rsid w:val="009B3121"/>
    <w:rsid w:val="009B3A33"/>
    <w:rsid w:val="009B3EB5"/>
    <w:rsid w:val="009B3EB8"/>
    <w:rsid w:val="009B420B"/>
    <w:rsid w:val="009B4621"/>
    <w:rsid w:val="009B4A03"/>
    <w:rsid w:val="009B4BFC"/>
    <w:rsid w:val="009B4EB0"/>
    <w:rsid w:val="009B4FCA"/>
    <w:rsid w:val="009B5A50"/>
    <w:rsid w:val="009B7052"/>
    <w:rsid w:val="009B7521"/>
    <w:rsid w:val="009B764D"/>
    <w:rsid w:val="009B7A25"/>
    <w:rsid w:val="009C05C2"/>
    <w:rsid w:val="009C0FD0"/>
    <w:rsid w:val="009C14EC"/>
    <w:rsid w:val="009C1E87"/>
    <w:rsid w:val="009C36CD"/>
    <w:rsid w:val="009C3994"/>
    <w:rsid w:val="009C3A5B"/>
    <w:rsid w:val="009C47D0"/>
    <w:rsid w:val="009C4BBC"/>
    <w:rsid w:val="009C551D"/>
    <w:rsid w:val="009C5AFB"/>
    <w:rsid w:val="009C5B25"/>
    <w:rsid w:val="009C6522"/>
    <w:rsid w:val="009C6C38"/>
    <w:rsid w:val="009C7213"/>
    <w:rsid w:val="009C76D9"/>
    <w:rsid w:val="009D000E"/>
    <w:rsid w:val="009D09F0"/>
    <w:rsid w:val="009D183A"/>
    <w:rsid w:val="009D1A17"/>
    <w:rsid w:val="009D1DEF"/>
    <w:rsid w:val="009D1E2A"/>
    <w:rsid w:val="009D1EA4"/>
    <w:rsid w:val="009D1ED4"/>
    <w:rsid w:val="009D1F76"/>
    <w:rsid w:val="009D2EA9"/>
    <w:rsid w:val="009D3346"/>
    <w:rsid w:val="009D3CD9"/>
    <w:rsid w:val="009D446D"/>
    <w:rsid w:val="009D4A9D"/>
    <w:rsid w:val="009D4C88"/>
    <w:rsid w:val="009D6E1D"/>
    <w:rsid w:val="009D745A"/>
    <w:rsid w:val="009D74C6"/>
    <w:rsid w:val="009D75CC"/>
    <w:rsid w:val="009D7793"/>
    <w:rsid w:val="009D7E0A"/>
    <w:rsid w:val="009E04E4"/>
    <w:rsid w:val="009E16F1"/>
    <w:rsid w:val="009E1790"/>
    <w:rsid w:val="009E1C5B"/>
    <w:rsid w:val="009E1FF2"/>
    <w:rsid w:val="009E20E7"/>
    <w:rsid w:val="009E2137"/>
    <w:rsid w:val="009E282E"/>
    <w:rsid w:val="009E28E7"/>
    <w:rsid w:val="009E3268"/>
    <w:rsid w:val="009E369F"/>
    <w:rsid w:val="009E3D38"/>
    <w:rsid w:val="009E4B59"/>
    <w:rsid w:val="009E5523"/>
    <w:rsid w:val="009E5A35"/>
    <w:rsid w:val="009E5AFD"/>
    <w:rsid w:val="009E63A5"/>
    <w:rsid w:val="009E68BA"/>
    <w:rsid w:val="009E714A"/>
    <w:rsid w:val="009E742A"/>
    <w:rsid w:val="009E755E"/>
    <w:rsid w:val="009F0E02"/>
    <w:rsid w:val="009F132C"/>
    <w:rsid w:val="009F137B"/>
    <w:rsid w:val="009F157A"/>
    <w:rsid w:val="009F1683"/>
    <w:rsid w:val="009F1BFC"/>
    <w:rsid w:val="009F1C25"/>
    <w:rsid w:val="009F2362"/>
    <w:rsid w:val="009F2B42"/>
    <w:rsid w:val="009F3429"/>
    <w:rsid w:val="009F3939"/>
    <w:rsid w:val="009F44AC"/>
    <w:rsid w:val="009F4662"/>
    <w:rsid w:val="009F59AB"/>
    <w:rsid w:val="009F6444"/>
    <w:rsid w:val="009F68BB"/>
    <w:rsid w:val="009F70A7"/>
    <w:rsid w:val="009F745F"/>
    <w:rsid w:val="009F764E"/>
    <w:rsid w:val="009F7DCF"/>
    <w:rsid w:val="00A00E76"/>
    <w:rsid w:val="00A0169A"/>
    <w:rsid w:val="00A019AC"/>
    <w:rsid w:val="00A01E81"/>
    <w:rsid w:val="00A021AD"/>
    <w:rsid w:val="00A0333F"/>
    <w:rsid w:val="00A03FF0"/>
    <w:rsid w:val="00A043E3"/>
    <w:rsid w:val="00A04533"/>
    <w:rsid w:val="00A05359"/>
    <w:rsid w:val="00A05CE5"/>
    <w:rsid w:val="00A0604F"/>
    <w:rsid w:val="00A06CB7"/>
    <w:rsid w:val="00A07787"/>
    <w:rsid w:val="00A07B19"/>
    <w:rsid w:val="00A07C9F"/>
    <w:rsid w:val="00A07D8E"/>
    <w:rsid w:val="00A07DD7"/>
    <w:rsid w:val="00A101E6"/>
    <w:rsid w:val="00A10727"/>
    <w:rsid w:val="00A109E4"/>
    <w:rsid w:val="00A10C45"/>
    <w:rsid w:val="00A110ED"/>
    <w:rsid w:val="00A1141B"/>
    <w:rsid w:val="00A11566"/>
    <w:rsid w:val="00A11EE6"/>
    <w:rsid w:val="00A11FD4"/>
    <w:rsid w:val="00A12F09"/>
    <w:rsid w:val="00A13014"/>
    <w:rsid w:val="00A13320"/>
    <w:rsid w:val="00A13503"/>
    <w:rsid w:val="00A13508"/>
    <w:rsid w:val="00A14193"/>
    <w:rsid w:val="00A143CB"/>
    <w:rsid w:val="00A146AD"/>
    <w:rsid w:val="00A14B0C"/>
    <w:rsid w:val="00A14B97"/>
    <w:rsid w:val="00A14E8E"/>
    <w:rsid w:val="00A15655"/>
    <w:rsid w:val="00A15B53"/>
    <w:rsid w:val="00A166E6"/>
    <w:rsid w:val="00A16D73"/>
    <w:rsid w:val="00A17161"/>
    <w:rsid w:val="00A1755C"/>
    <w:rsid w:val="00A175FB"/>
    <w:rsid w:val="00A17693"/>
    <w:rsid w:val="00A176E4"/>
    <w:rsid w:val="00A177BA"/>
    <w:rsid w:val="00A20053"/>
    <w:rsid w:val="00A207F1"/>
    <w:rsid w:val="00A20866"/>
    <w:rsid w:val="00A20AD7"/>
    <w:rsid w:val="00A20DCD"/>
    <w:rsid w:val="00A21843"/>
    <w:rsid w:val="00A2189D"/>
    <w:rsid w:val="00A22982"/>
    <w:rsid w:val="00A23816"/>
    <w:rsid w:val="00A23E6F"/>
    <w:rsid w:val="00A244D3"/>
    <w:rsid w:val="00A244FB"/>
    <w:rsid w:val="00A25ABE"/>
    <w:rsid w:val="00A260B7"/>
    <w:rsid w:val="00A2754E"/>
    <w:rsid w:val="00A276B5"/>
    <w:rsid w:val="00A27AAF"/>
    <w:rsid w:val="00A30203"/>
    <w:rsid w:val="00A3038B"/>
    <w:rsid w:val="00A30E07"/>
    <w:rsid w:val="00A30E0A"/>
    <w:rsid w:val="00A30E1E"/>
    <w:rsid w:val="00A323AE"/>
    <w:rsid w:val="00A32648"/>
    <w:rsid w:val="00A32A5B"/>
    <w:rsid w:val="00A33278"/>
    <w:rsid w:val="00A332E4"/>
    <w:rsid w:val="00A3436B"/>
    <w:rsid w:val="00A34B94"/>
    <w:rsid w:val="00A34F4D"/>
    <w:rsid w:val="00A35205"/>
    <w:rsid w:val="00A35805"/>
    <w:rsid w:val="00A36536"/>
    <w:rsid w:val="00A371D3"/>
    <w:rsid w:val="00A3765B"/>
    <w:rsid w:val="00A4004B"/>
    <w:rsid w:val="00A41624"/>
    <w:rsid w:val="00A418E1"/>
    <w:rsid w:val="00A4191F"/>
    <w:rsid w:val="00A41F5A"/>
    <w:rsid w:val="00A42093"/>
    <w:rsid w:val="00A429AD"/>
    <w:rsid w:val="00A42F47"/>
    <w:rsid w:val="00A43404"/>
    <w:rsid w:val="00A4398C"/>
    <w:rsid w:val="00A44548"/>
    <w:rsid w:val="00A44924"/>
    <w:rsid w:val="00A44951"/>
    <w:rsid w:val="00A449A6"/>
    <w:rsid w:val="00A44DDF"/>
    <w:rsid w:val="00A45E7A"/>
    <w:rsid w:val="00A466D4"/>
    <w:rsid w:val="00A467E1"/>
    <w:rsid w:val="00A46A2B"/>
    <w:rsid w:val="00A46DC6"/>
    <w:rsid w:val="00A47CBF"/>
    <w:rsid w:val="00A50030"/>
    <w:rsid w:val="00A502C2"/>
    <w:rsid w:val="00A5030D"/>
    <w:rsid w:val="00A50471"/>
    <w:rsid w:val="00A50703"/>
    <w:rsid w:val="00A50FE5"/>
    <w:rsid w:val="00A51684"/>
    <w:rsid w:val="00A51D80"/>
    <w:rsid w:val="00A52D00"/>
    <w:rsid w:val="00A5317E"/>
    <w:rsid w:val="00A53801"/>
    <w:rsid w:val="00A54151"/>
    <w:rsid w:val="00A54F9C"/>
    <w:rsid w:val="00A550B9"/>
    <w:rsid w:val="00A550F4"/>
    <w:rsid w:val="00A557C6"/>
    <w:rsid w:val="00A5580C"/>
    <w:rsid w:val="00A55A1C"/>
    <w:rsid w:val="00A55CF5"/>
    <w:rsid w:val="00A55EE2"/>
    <w:rsid w:val="00A55F35"/>
    <w:rsid w:val="00A574C0"/>
    <w:rsid w:val="00A57D86"/>
    <w:rsid w:val="00A57E56"/>
    <w:rsid w:val="00A601EB"/>
    <w:rsid w:val="00A60681"/>
    <w:rsid w:val="00A60A66"/>
    <w:rsid w:val="00A615EF"/>
    <w:rsid w:val="00A619E1"/>
    <w:rsid w:val="00A62342"/>
    <w:rsid w:val="00A62842"/>
    <w:rsid w:val="00A6331D"/>
    <w:rsid w:val="00A63969"/>
    <w:rsid w:val="00A63D91"/>
    <w:rsid w:val="00A641F6"/>
    <w:rsid w:val="00A65756"/>
    <w:rsid w:val="00A6575A"/>
    <w:rsid w:val="00A65767"/>
    <w:rsid w:val="00A6667F"/>
    <w:rsid w:val="00A66969"/>
    <w:rsid w:val="00A66CA9"/>
    <w:rsid w:val="00A670F7"/>
    <w:rsid w:val="00A67556"/>
    <w:rsid w:val="00A7012B"/>
    <w:rsid w:val="00A70338"/>
    <w:rsid w:val="00A70E5F"/>
    <w:rsid w:val="00A70FF1"/>
    <w:rsid w:val="00A7113E"/>
    <w:rsid w:val="00A71410"/>
    <w:rsid w:val="00A71BE6"/>
    <w:rsid w:val="00A71C57"/>
    <w:rsid w:val="00A71FB0"/>
    <w:rsid w:val="00A72603"/>
    <w:rsid w:val="00A7268D"/>
    <w:rsid w:val="00A7278F"/>
    <w:rsid w:val="00A7298A"/>
    <w:rsid w:val="00A72D67"/>
    <w:rsid w:val="00A74224"/>
    <w:rsid w:val="00A7436D"/>
    <w:rsid w:val="00A756A2"/>
    <w:rsid w:val="00A75840"/>
    <w:rsid w:val="00A76288"/>
    <w:rsid w:val="00A767F6"/>
    <w:rsid w:val="00A80019"/>
    <w:rsid w:val="00A80B89"/>
    <w:rsid w:val="00A80CF2"/>
    <w:rsid w:val="00A80E6C"/>
    <w:rsid w:val="00A814D4"/>
    <w:rsid w:val="00A8197A"/>
    <w:rsid w:val="00A820BE"/>
    <w:rsid w:val="00A82153"/>
    <w:rsid w:val="00A826EC"/>
    <w:rsid w:val="00A829AD"/>
    <w:rsid w:val="00A82BF4"/>
    <w:rsid w:val="00A82D4A"/>
    <w:rsid w:val="00A82D4B"/>
    <w:rsid w:val="00A83E81"/>
    <w:rsid w:val="00A84C4C"/>
    <w:rsid w:val="00A856D0"/>
    <w:rsid w:val="00A8738E"/>
    <w:rsid w:val="00A8761B"/>
    <w:rsid w:val="00A87A0E"/>
    <w:rsid w:val="00A87A63"/>
    <w:rsid w:val="00A90E66"/>
    <w:rsid w:val="00A920B5"/>
    <w:rsid w:val="00A92714"/>
    <w:rsid w:val="00A92CB8"/>
    <w:rsid w:val="00A933A7"/>
    <w:rsid w:val="00A9415B"/>
    <w:rsid w:val="00A949EE"/>
    <w:rsid w:val="00A94CAF"/>
    <w:rsid w:val="00A95386"/>
    <w:rsid w:val="00A95B7B"/>
    <w:rsid w:val="00A96440"/>
    <w:rsid w:val="00A96DAC"/>
    <w:rsid w:val="00AA001B"/>
    <w:rsid w:val="00AA0232"/>
    <w:rsid w:val="00AA0989"/>
    <w:rsid w:val="00AA182A"/>
    <w:rsid w:val="00AA1B09"/>
    <w:rsid w:val="00AA3905"/>
    <w:rsid w:val="00AA3FE9"/>
    <w:rsid w:val="00AA43E1"/>
    <w:rsid w:val="00AA43E3"/>
    <w:rsid w:val="00AA51D6"/>
    <w:rsid w:val="00AA631E"/>
    <w:rsid w:val="00AA68BE"/>
    <w:rsid w:val="00AA6E2A"/>
    <w:rsid w:val="00AA6E73"/>
    <w:rsid w:val="00AA71F4"/>
    <w:rsid w:val="00AA7480"/>
    <w:rsid w:val="00AA74D5"/>
    <w:rsid w:val="00AB031D"/>
    <w:rsid w:val="00AB098B"/>
    <w:rsid w:val="00AB1375"/>
    <w:rsid w:val="00AB1B1A"/>
    <w:rsid w:val="00AB1B7E"/>
    <w:rsid w:val="00AB1DBB"/>
    <w:rsid w:val="00AB2BFE"/>
    <w:rsid w:val="00AB33FD"/>
    <w:rsid w:val="00AB56C1"/>
    <w:rsid w:val="00AB5825"/>
    <w:rsid w:val="00AB5EF2"/>
    <w:rsid w:val="00AB63DC"/>
    <w:rsid w:val="00AB67C6"/>
    <w:rsid w:val="00AB7A7C"/>
    <w:rsid w:val="00AB7F7F"/>
    <w:rsid w:val="00AC0566"/>
    <w:rsid w:val="00AC0663"/>
    <w:rsid w:val="00AC1222"/>
    <w:rsid w:val="00AC1998"/>
    <w:rsid w:val="00AC249F"/>
    <w:rsid w:val="00AC306B"/>
    <w:rsid w:val="00AC3126"/>
    <w:rsid w:val="00AC3BCF"/>
    <w:rsid w:val="00AC407B"/>
    <w:rsid w:val="00AC54CC"/>
    <w:rsid w:val="00AC54F9"/>
    <w:rsid w:val="00AC55F0"/>
    <w:rsid w:val="00AC5AEE"/>
    <w:rsid w:val="00AC5E0D"/>
    <w:rsid w:val="00AC61A0"/>
    <w:rsid w:val="00AC7433"/>
    <w:rsid w:val="00AC7817"/>
    <w:rsid w:val="00AD0261"/>
    <w:rsid w:val="00AD0C00"/>
    <w:rsid w:val="00AD0C92"/>
    <w:rsid w:val="00AD0D01"/>
    <w:rsid w:val="00AD0E40"/>
    <w:rsid w:val="00AD11BE"/>
    <w:rsid w:val="00AD1456"/>
    <w:rsid w:val="00AD1648"/>
    <w:rsid w:val="00AD1F2D"/>
    <w:rsid w:val="00AD287B"/>
    <w:rsid w:val="00AD2958"/>
    <w:rsid w:val="00AD2E07"/>
    <w:rsid w:val="00AD31B1"/>
    <w:rsid w:val="00AD4029"/>
    <w:rsid w:val="00AD461F"/>
    <w:rsid w:val="00AD4660"/>
    <w:rsid w:val="00AD4995"/>
    <w:rsid w:val="00AD52AC"/>
    <w:rsid w:val="00AD5FA0"/>
    <w:rsid w:val="00AD6F82"/>
    <w:rsid w:val="00AD76F5"/>
    <w:rsid w:val="00AE0EF3"/>
    <w:rsid w:val="00AE1565"/>
    <w:rsid w:val="00AE1761"/>
    <w:rsid w:val="00AE1C21"/>
    <w:rsid w:val="00AE2905"/>
    <w:rsid w:val="00AE2EC0"/>
    <w:rsid w:val="00AE3332"/>
    <w:rsid w:val="00AE3840"/>
    <w:rsid w:val="00AE3DAA"/>
    <w:rsid w:val="00AE3F7A"/>
    <w:rsid w:val="00AE549F"/>
    <w:rsid w:val="00AE5D5B"/>
    <w:rsid w:val="00AE5E7C"/>
    <w:rsid w:val="00AE5F91"/>
    <w:rsid w:val="00AE7798"/>
    <w:rsid w:val="00AE7BC5"/>
    <w:rsid w:val="00AE7F2E"/>
    <w:rsid w:val="00AF0291"/>
    <w:rsid w:val="00AF0B21"/>
    <w:rsid w:val="00AF0F6A"/>
    <w:rsid w:val="00AF21EC"/>
    <w:rsid w:val="00AF2262"/>
    <w:rsid w:val="00AF2473"/>
    <w:rsid w:val="00AF44F9"/>
    <w:rsid w:val="00AF45FF"/>
    <w:rsid w:val="00AF4FB8"/>
    <w:rsid w:val="00AF5D67"/>
    <w:rsid w:val="00AF63AE"/>
    <w:rsid w:val="00AF65AC"/>
    <w:rsid w:val="00AF6638"/>
    <w:rsid w:val="00AF6A0A"/>
    <w:rsid w:val="00AF6C34"/>
    <w:rsid w:val="00AF6D49"/>
    <w:rsid w:val="00AF6D83"/>
    <w:rsid w:val="00AF770A"/>
    <w:rsid w:val="00AF7A1D"/>
    <w:rsid w:val="00B000A2"/>
    <w:rsid w:val="00B00419"/>
    <w:rsid w:val="00B00B32"/>
    <w:rsid w:val="00B0116D"/>
    <w:rsid w:val="00B01202"/>
    <w:rsid w:val="00B0149D"/>
    <w:rsid w:val="00B01517"/>
    <w:rsid w:val="00B01E95"/>
    <w:rsid w:val="00B01FAD"/>
    <w:rsid w:val="00B028A8"/>
    <w:rsid w:val="00B041FB"/>
    <w:rsid w:val="00B0488D"/>
    <w:rsid w:val="00B04E83"/>
    <w:rsid w:val="00B04EC6"/>
    <w:rsid w:val="00B05C0D"/>
    <w:rsid w:val="00B07A95"/>
    <w:rsid w:val="00B10469"/>
    <w:rsid w:val="00B10472"/>
    <w:rsid w:val="00B10AC8"/>
    <w:rsid w:val="00B10FC1"/>
    <w:rsid w:val="00B1102E"/>
    <w:rsid w:val="00B11650"/>
    <w:rsid w:val="00B11B03"/>
    <w:rsid w:val="00B11CF0"/>
    <w:rsid w:val="00B121DE"/>
    <w:rsid w:val="00B13108"/>
    <w:rsid w:val="00B1321C"/>
    <w:rsid w:val="00B13EB1"/>
    <w:rsid w:val="00B144CF"/>
    <w:rsid w:val="00B14643"/>
    <w:rsid w:val="00B14FAF"/>
    <w:rsid w:val="00B1512B"/>
    <w:rsid w:val="00B15426"/>
    <w:rsid w:val="00B157E2"/>
    <w:rsid w:val="00B1596A"/>
    <w:rsid w:val="00B15B0B"/>
    <w:rsid w:val="00B16370"/>
    <w:rsid w:val="00B1709E"/>
    <w:rsid w:val="00B17398"/>
    <w:rsid w:val="00B17437"/>
    <w:rsid w:val="00B17BF8"/>
    <w:rsid w:val="00B17E1D"/>
    <w:rsid w:val="00B204DA"/>
    <w:rsid w:val="00B20A3C"/>
    <w:rsid w:val="00B21244"/>
    <w:rsid w:val="00B2124C"/>
    <w:rsid w:val="00B22811"/>
    <w:rsid w:val="00B229D5"/>
    <w:rsid w:val="00B22EAF"/>
    <w:rsid w:val="00B22FCA"/>
    <w:rsid w:val="00B23506"/>
    <w:rsid w:val="00B236A4"/>
    <w:rsid w:val="00B237A8"/>
    <w:rsid w:val="00B245AF"/>
    <w:rsid w:val="00B24A87"/>
    <w:rsid w:val="00B24E9B"/>
    <w:rsid w:val="00B25160"/>
    <w:rsid w:val="00B252E7"/>
    <w:rsid w:val="00B2611D"/>
    <w:rsid w:val="00B26CB2"/>
    <w:rsid w:val="00B27912"/>
    <w:rsid w:val="00B27931"/>
    <w:rsid w:val="00B27F43"/>
    <w:rsid w:val="00B3153B"/>
    <w:rsid w:val="00B31BF5"/>
    <w:rsid w:val="00B31D1A"/>
    <w:rsid w:val="00B31EC1"/>
    <w:rsid w:val="00B3397B"/>
    <w:rsid w:val="00B33EED"/>
    <w:rsid w:val="00B34309"/>
    <w:rsid w:val="00B34D43"/>
    <w:rsid w:val="00B3516B"/>
    <w:rsid w:val="00B35370"/>
    <w:rsid w:val="00B354AF"/>
    <w:rsid w:val="00B35538"/>
    <w:rsid w:val="00B35950"/>
    <w:rsid w:val="00B36600"/>
    <w:rsid w:val="00B36A36"/>
    <w:rsid w:val="00B40333"/>
    <w:rsid w:val="00B40C5D"/>
    <w:rsid w:val="00B4137C"/>
    <w:rsid w:val="00B41CB7"/>
    <w:rsid w:val="00B42FA8"/>
    <w:rsid w:val="00B4423F"/>
    <w:rsid w:val="00B44653"/>
    <w:rsid w:val="00B45365"/>
    <w:rsid w:val="00B459B7"/>
    <w:rsid w:val="00B45FA3"/>
    <w:rsid w:val="00B46007"/>
    <w:rsid w:val="00B46043"/>
    <w:rsid w:val="00B46308"/>
    <w:rsid w:val="00B472C6"/>
    <w:rsid w:val="00B4733B"/>
    <w:rsid w:val="00B47406"/>
    <w:rsid w:val="00B50D54"/>
    <w:rsid w:val="00B50D8C"/>
    <w:rsid w:val="00B51420"/>
    <w:rsid w:val="00B517F3"/>
    <w:rsid w:val="00B524C3"/>
    <w:rsid w:val="00B52696"/>
    <w:rsid w:val="00B52DDB"/>
    <w:rsid w:val="00B52FD8"/>
    <w:rsid w:val="00B53257"/>
    <w:rsid w:val="00B53417"/>
    <w:rsid w:val="00B53687"/>
    <w:rsid w:val="00B53770"/>
    <w:rsid w:val="00B53832"/>
    <w:rsid w:val="00B54452"/>
    <w:rsid w:val="00B54A87"/>
    <w:rsid w:val="00B54EF4"/>
    <w:rsid w:val="00B55430"/>
    <w:rsid w:val="00B55760"/>
    <w:rsid w:val="00B55AB0"/>
    <w:rsid w:val="00B56177"/>
    <w:rsid w:val="00B565E9"/>
    <w:rsid w:val="00B56C5B"/>
    <w:rsid w:val="00B576EC"/>
    <w:rsid w:val="00B57AD2"/>
    <w:rsid w:val="00B57DBF"/>
    <w:rsid w:val="00B61A39"/>
    <w:rsid w:val="00B62331"/>
    <w:rsid w:val="00B625CB"/>
    <w:rsid w:val="00B6281C"/>
    <w:rsid w:val="00B628B6"/>
    <w:rsid w:val="00B62E9E"/>
    <w:rsid w:val="00B62F8D"/>
    <w:rsid w:val="00B635C9"/>
    <w:rsid w:val="00B6373B"/>
    <w:rsid w:val="00B6468B"/>
    <w:rsid w:val="00B64EA2"/>
    <w:rsid w:val="00B650C9"/>
    <w:rsid w:val="00B655DB"/>
    <w:rsid w:val="00B659AA"/>
    <w:rsid w:val="00B665D2"/>
    <w:rsid w:val="00B670A1"/>
    <w:rsid w:val="00B670DC"/>
    <w:rsid w:val="00B677A4"/>
    <w:rsid w:val="00B67F2D"/>
    <w:rsid w:val="00B70133"/>
    <w:rsid w:val="00B706D8"/>
    <w:rsid w:val="00B708CD"/>
    <w:rsid w:val="00B70DBE"/>
    <w:rsid w:val="00B71520"/>
    <w:rsid w:val="00B71656"/>
    <w:rsid w:val="00B71FB9"/>
    <w:rsid w:val="00B720C5"/>
    <w:rsid w:val="00B72A90"/>
    <w:rsid w:val="00B72C4A"/>
    <w:rsid w:val="00B730F0"/>
    <w:rsid w:val="00B734DC"/>
    <w:rsid w:val="00B74165"/>
    <w:rsid w:val="00B74353"/>
    <w:rsid w:val="00B74FEC"/>
    <w:rsid w:val="00B7671A"/>
    <w:rsid w:val="00B767FB"/>
    <w:rsid w:val="00B76FE2"/>
    <w:rsid w:val="00B770C7"/>
    <w:rsid w:val="00B77466"/>
    <w:rsid w:val="00B77952"/>
    <w:rsid w:val="00B779F8"/>
    <w:rsid w:val="00B77A90"/>
    <w:rsid w:val="00B80120"/>
    <w:rsid w:val="00B806F3"/>
    <w:rsid w:val="00B807B0"/>
    <w:rsid w:val="00B80987"/>
    <w:rsid w:val="00B812C9"/>
    <w:rsid w:val="00B81306"/>
    <w:rsid w:val="00B81476"/>
    <w:rsid w:val="00B81780"/>
    <w:rsid w:val="00B81A26"/>
    <w:rsid w:val="00B81CC7"/>
    <w:rsid w:val="00B827AF"/>
    <w:rsid w:val="00B82CE3"/>
    <w:rsid w:val="00B83435"/>
    <w:rsid w:val="00B83A5E"/>
    <w:rsid w:val="00B84342"/>
    <w:rsid w:val="00B8443E"/>
    <w:rsid w:val="00B84CD1"/>
    <w:rsid w:val="00B84F34"/>
    <w:rsid w:val="00B85F67"/>
    <w:rsid w:val="00B862B2"/>
    <w:rsid w:val="00B86B92"/>
    <w:rsid w:val="00B86E73"/>
    <w:rsid w:val="00B87222"/>
    <w:rsid w:val="00B87640"/>
    <w:rsid w:val="00B87904"/>
    <w:rsid w:val="00B87B56"/>
    <w:rsid w:val="00B9008E"/>
    <w:rsid w:val="00B904EE"/>
    <w:rsid w:val="00B91366"/>
    <w:rsid w:val="00B91412"/>
    <w:rsid w:val="00B91812"/>
    <w:rsid w:val="00B91A2F"/>
    <w:rsid w:val="00B926EF"/>
    <w:rsid w:val="00B93B0A"/>
    <w:rsid w:val="00B94046"/>
    <w:rsid w:val="00B94059"/>
    <w:rsid w:val="00B94A9E"/>
    <w:rsid w:val="00B9511D"/>
    <w:rsid w:val="00B96FF8"/>
    <w:rsid w:val="00BA026E"/>
    <w:rsid w:val="00BA06DB"/>
    <w:rsid w:val="00BA08CF"/>
    <w:rsid w:val="00BA125A"/>
    <w:rsid w:val="00BA1DE4"/>
    <w:rsid w:val="00BA224A"/>
    <w:rsid w:val="00BA2B23"/>
    <w:rsid w:val="00BA46FE"/>
    <w:rsid w:val="00BA4816"/>
    <w:rsid w:val="00BA4913"/>
    <w:rsid w:val="00BA594B"/>
    <w:rsid w:val="00BA5D85"/>
    <w:rsid w:val="00BA6480"/>
    <w:rsid w:val="00BA66A3"/>
    <w:rsid w:val="00BA7190"/>
    <w:rsid w:val="00BA7467"/>
    <w:rsid w:val="00BA78E2"/>
    <w:rsid w:val="00BB1405"/>
    <w:rsid w:val="00BB1567"/>
    <w:rsid w:val="00BB1A8B"/>
    <w:rsid w:val="00BB1ED3"/>
    <w:rsid w:val="00BB23D9"/>
    <w:rsid w:val="00BB2605"/>
    <w:rsid w:val="00BB2FE0"/>
    <w:rsid w:val="00BB3536"/>
    <w:rsid w:val="00BB38D7"/>
    <w:rsid w:val="00BB444E"/>
    <w:rsid w:val="00BB4495"/>
    <w:rsid w:val="00BB520D"/>
    <w:rsid w:val="00BB6ABE"/>
    <w:rsid w:val="00BB76A0"/>
    <w:rsid w:val="00BB7BD6"/>
    <w:rsid w:val="00BC08B2"/>
    <w:rsid w:val="00BC1AC0"/>
    <w:rsid w:val="00BC1D18"/>
    <w:rsid w:val="00BC2C90"/>
    <w:rsid w:val="00BC38BA"/>
    <w:rsid w:val="00BC427C"/>
    <w:rsid w:val="00BC527C"/>
    <w:rsid w:val="00BC52E9"/>
    <w:rsid w:val="00BC5AFE"/>
    <w:rsid w:val="00BC5D52"/>
    <w:rsid w:val="00BC64EF"/>
    <w:rsid w:val="00BC6B91"/>
    <w:rsid w:val="00BC7079"/>
    <w:rsid w:val="00BC7F16"/>
    <w:rsid w:val="00BD09BC"/>
    <w:rsid w:val="00BD0A1B"/>
    <w:rsid w:val="00BD0C0A"/>
    <w:rsid w:val="00BD170A"/>
    <w:rsid w:val="00BD1AF1"/>
    <w:rsid w:val="00BD1FEA"/>
    <w:rsid w:val="00BD340C"/>
    <w:rsid w:val="00BD43CF"/>
    <w:rsid w:val="00BD45B3"/>
    <w:rsid w:val="00BD504B"/>
    <w:rsid w:val="00BD51FE"/>
    <w:rsid w:val="00BD5B73"/>
    <w:rsid w:val="00BD5FEA"/>
    <w:rsid w:val="00BD69CB"/>
    <w:rsid w:val="00BD708E"/>
    <w:rsid w:val="00BD79C0"/>
    <w:rsid w:val="00BD7BC1"/>
    <w:rsid w:val="00BD7E5D"/>
    <w:rsid w:val="00BE0550"/>
    <w:rsid w:val="00BE0607"/>
    <w:rsid w:val="00BE08CA"/>
    <w:rsid w:val="00BE0F0A"/>
    <w:rsid w:val="00BE1238"/>
    <w:rsid w:val="00BE215A"/>
    <w:rsid w:val="00BE2A09"/>
    <w:rsid w:val="00BE2CAB"/>
    <w:rsid w:val="00BE3193"/>
    <w:rsid w:val="00BE34F1"/>
    <w:rsid w:val="00BE35DE"/>
    <w:rsid w:val="00BE35E3"/>
    <w:rsid w:val="00BE3BBE"/>
    <w:rsid w:val="00BE3D6E"/>
    <w:rsid w:val="00BE3D94"/>
    <w:rsid w:val="00BE4BE5"/>
    <w:rsid w:val="00BE52E9"/>
    <w:rsid w:val="00BE5D4E"/>
    <w:rsid w:val="00BE706C"/>
    <w:rsid w:val="00BE74A7"/>
    <w:rsid w:val="00BF0458"/>
    <w:rsid w:val="00BF0BAD"/>
    <w:rsid w:val="00BF12C2"/>
    <w:rsid w:val="00BF2432"/>
    <w:rsid w:val="00BF2765"/>
    <w:rsid w:val="00BF2942"/>
    <w:rsid w:val="00BF2A6E"/>
    <w:rsid w:val="00BF3468"/>
    <w:rsid w:val="00BF3698"/>
    <w:rsid w:val="00BF43B7"/>
    <w:rsid w:val="00BF52AB"/>
    <w:rsid w:val="00BF5B45"/>
    <w:rsid w:val="00BF5E03"/>
    <w:rsid w:val="00BF639B"/>
    <w:rsid w:val="00BF646E"/>
    <w:rsid w:val="00BF65B2"/>
    <w:rsid w:val="00BF6ACD"/>
    <w:rsid w:val="00BF7661"/>
    <w:rsid w:val="00BF7B5B"/>
    <w:rsid w:val="00BF7CE6"/>
    <w:rsid w:val="00C006A1"/>
    <w:rsid w:val="00C00FCB"/>
    <w:rsid w:val="00C013C8"/>
    <w:rsid w:val="00C017A7"/>
    <w:rsid w:val="00C01C32"/>
    <w:rsid w:val="00C0308B"/>
    <w:rsid w:val="00C0310E"/>
    <w:rsid w:val="00C03C2C"/>
    <w:rsid w:val="00C03DF9"/>
    <w:rsid w:val="00C0402A"/>
    <w:rsid w:val="00C04062"/>
    <w:rsid w:val="00C04743"/>
    <w:rsid w:val="00C04F54"/>
    <w:rsid w:val="00C0549F"/>
    <w:rsid w:val="00C05B4A"/>
    <w:rsid w:val="00C05DF5"/>
    <w:rsid w:val="00C05FAA"/>
    <w:rsid w:val="00C06077"/>
    <w:rsid w:val="00C069DA"/>
    <w:rsid w:val="00C0724A"/>
    <w:rsid w:val="00C0748D"/>
    <w:rsid w:val="00C07539"/>
    <w:rsid w:val="00C107A4"/>
    <w:rsid w:val="00C1144E"/>
    <w:rsid w:val="00C119E6"/>
    <w:rsid w:val="00C11A1D"/>
    <w:rsid w:val="00C11F60"/>
    <w:rsid w:val="00C1218B"/>
    <w:rsid w:val="00C123CB"/>
    <w:rsid w:val="00C1263A"/>
    <w:rsid w:val="00C12C31"/>
    <w:rsid w:val="00C12E9A"/>
    <w:rsid w:val="00C13084"/>
    <w:rsid w:val="00C13AD7"/>
    <w:rsid w:val="00C1416D"/>
    <w:rsid w:val="00C150E8"/>
    <w:rsid w:val="00C1667C"/>
    <w:rsid w:val="00C16E21"/>
    <w:rsid w:val="00C16FF0"/>
    <w:rsid w:val="00C17908"/>
    <w:rsid w:val="00C17D21"/>
    <w:rsid w:val="00C17EC9"/>
    <w:rsid w:val="00C17F9C"/>
    <w:rsid w:val="00C17FD5"/>
    <w:rsid w:val="00C20C2B"/>
    <w:rsid w:val="00C212C9"/>
    <w:rsid w:val="00C222C7"/>
    <w:rsid w:val="00C22530"/>
    <w:rsid w:val="00C238D9"/>
    <w:rsid w:val="00C23D31"/>
    <w:rsid w:val="00C23D61"/>
    <w:rsid w:val="00C2443B"/>
    <w:rsid w:val="00C2491E"/>
    <w:rsid w:val="00C249CA"/>
    <w:rsid w:val="00C24AD4"/>
    <w:rsid w:val="00C24C85"/>
    <w:rsid w:val="00C24E33"/>
    <w:rsid w:val="00C25C31"/>
    <w:rsid w:val="00C267DD"/>
    <w:rsid w:val="00C26AAB"/>
    <w:rsid w:val="00C26D1A"/>
    <w:rsid w:val="00C26E17"/>
    <w:rsid w:val="00C2717C"/>
    <w:rsid w:val="00C27F1B"/>
    <w:rsid w:val="00C318D9"/>
    <w:rsid w:val="00C31D54"/>
    <w:rsid w:val="00C32323"/>
    <w:rsid w:val="00C32394"/>
    <w:rsid w:val="00C3276A"/>
    <w:rsid w:val="00C32E21"/>
    <w:rsid w:val="00C33077"/>
    <w:rsid w:val="00C33E5C"/>
    <w:rsid w:val="00C35116"/>
    <w:rsid w:val="00C351F9"/>
    <w:rsid w:val="00C35C29"/>
    <w:rsid w:val="00C35E43"/>
    <w:rsid w:val="00C3638B"/>
    <w:rsid w:val="00C363BB"/>
    <w:rsid w:val="00C370C9"/>
    <w:rsid w:val="00C37828"/>
    <w:rsid w:val="00C379C3"/>
    <w:rsid w:val="00C404E8"/>
    <w:rsid w:val="00C412CC"/>
    <w:rsid w:val="00C42A98"/>
    <w:rsid w:val="00C43669"/>
    <w:rsid w:val="00C441C0"/>
    <w:rsid w:val="00C4452C"/>
    <w:rsid w:val="00C44988"/>
    <w:rsid w:val="00C4511C"/>
    <w:rsid w:val="00C45582"/>
    <w:rsid w:val="00C46008"/>
    <w:rsid w:val="00C460A2"/>
    <w:rsid w:val="00C46CD9"/>
    <w:rsid w:val="00C46E75"/>
    <w:rsid w:val="00C47E2E"/>
    <w:rsid w:val="00C50234"/>
    <w:rsid w:val="00C50273"/>
    <w:rsid w:val="00C5061A"/>
    <w:rsid w:val="00C51932"/>
    <w:rsid w:val="00C519B4"/>
    <w:rsid w:val="00C52654"/>
    <w:rsid w:val="00C53F89"/>
    <w:rsid w:val="00C547A8"/>
    <w:rsid w:val="00C552AC"/>
    <w:rsid w:val="00C55888"/>
    <w:rsid w:val="00C55AE6"/>
    <w:rsid w:val="00C55D04"/>
    <w:rsid w:val="00C56624"/>
    <w:rsid w:val="00C567A9"/>
    <w:rsid w:val="00C56911"/>
    <w:rsid w:val="00C56E9F"/>
    <w:rsid w:val="00C57AE4"/>
    <w:rsid w:val="00C60201"/>
    <w:rsid w:val="00C602E6"/>
    <w:rsid w:val="00C60CBE"/>
    <w:rsid w:val="00C61782"/>
    <w:rsid w:val="00C6235F"/>
    <w:rsid w:val="00C62B91"/>
    <w:rsid w:val="00C6313A"/>
    <w:rsid w:val="00C63485"/>
    <w:rsid w:val="00C6374F"/>
    <w:rsid w:val="00C6435B"/>
    <w:rsid w:val="00C6458E"/>
    <w:rsid w:val="00C64B2E"/>
    <w:rsid w:val="00C64E39"/>
    <w:rsid w:val="00C65151"/>
    <w:rsid w:val="00C6560A"/>
    <w:rsid w:val="00C6637D"/>
    <w:rsid w:val="00C663A2"/>
    <w:rsid w:val="00C6667B"/>
    <w:rsid w:val="00C66681"/>
    <w:rsid w:val="00C66B9C"/>
    <w:rsid w:val="00C66CC3"/>
    <w:rsid w:val="00C671AB"/>
    <w:rsid w:val="00C67819"/>
    <w:rsid w:val="00C714B4"/>
    <w:rsid w:val="00C72304"/>
    <w:rsid w:val="00C723B2"/>
    <w:rsid w:val="00C7328F"/>
    <w:rsid w:val="00C736BB"/>
    <w:rsid w:val="00C73BAE"/>
    <w:rsid w:val="00C73CA4"/>
    <w:rsid w:val="00C74583"/>
    <w:rsid w:val="00C74B85"/>
    <w:rsid w:val="00C7587D"/>
    <w:rsid w:val="00C759D3"/>
    <w:rsid w:val="00C76CD7"/>
    <w:rsid w:val="00C775E2"/>
    <w:rsid w:val="00C77744"/>
    <w:rsid w:val="00C77ABC"/>
    <w:rsid w:val="00C80BAE"/>
    <w:rsid w:val="00C80C06"/>
    <w:rsid w:val="00C80CC7"/>
    <w:rsid w:val="00C819C2"/>
    <w:rsid w:val="00C81BEF"/>
    <w:rsid w:val="00C8240A"/>
    <w:rsid w:val="00C82E97"/>
    <w:rsid w:val="00C830A3"/>
    <w:rsid w:val="00C84554"/>
    <w:rsid w:val="00C849C2"/>
    <w:rsid w:val="00C84B91"/>
    <w:rsid w:val="00C867CD"/>
    <w:rsid w:val="00C867CF"/>
    <w:rsid w:val="00C87383"/>
    <w:rsid w:val="00C87AD2"/>
    <w:rsid w:val="00C901D0"/>
    <w:rsid w:val="00C90903"/>
    <w:rsid w:val="00C90C66"/>
    <w:rsid w:val="00C9164C"/>
    <w:rsid w:val="00C91B3A"/>
    <w:rsid w:val="00C91DE6"/>
    <w:rsid w:val="00C924C1"/>
    <w:rsid w:val="00C92736"/>
    <w:rsid w:val="00C92995"/>
    <w:rsid w:val="00C93CF7"/>
    <w:rsid w:val="00C9436F"/>
    <w:rsid w:val="00C94965"/>
    <w:rsid w:val="00C94A9A"/>
    <w:rsid w:val="00C94B5A"/>
    <w:rsid w:val="00C94DFA"/>
    <w:rsid w:val="00C9517A"/>
    <w:rsid w:val="00C96957"/>
    <w:rsid w:val="00C9728D"/>
    <w:rsid w:val="00C97E9C"/>
    <w:rsid w:val="00CA04AB"/>
    <w:rsid w:val="00CA0674"/>
    <w:rsid w:val="00CA100D"/>
    <w:rsid w:val="00CA1AA3"/>
    <w:rsid w:val="00CA23B6"/>
    <w:rsid w:val="00CA2D24"/>
    <w:rsid w:val="00CA2D69"/>
    <w:rsid w:val="00CA30B1"/>
    <w:rsid w:val="00CA312F"/>
    <w:rsid w:val="00CA3589"/>
    <w:rsid w:val="00CA42FD"/>
    <w:rsid w:val="00CA43ED"/>
    <w:rsid w:val="00CA4CB3"/>
    <w:rsid w:val="00CA4D93"/>
    <w:rsid w:val="00CA5384"/>
    <w:rsid w:val="00CA539E"/>
    <w:rsid w:val="00CA6260"/>
    <w:rsid w:val="00CA65D8"/>
    <w:rsid w:val="00CA7A8C"/>
    <w:rsid w:val="00CB05C8"/>
    <w:rsid w:val="00CB132A"/>
    <w:rsid w:val="00CB182C"/>
    <w:rsid w:val="00CB2005"/>
    <w:rsid w:val="00CB262A"/>
    <w:rsid w:val="00CB2A95"/>
    <w:rsid w:val="00CB2F15"/>
    <w:rsid w:val="00CB32A6"/>
    <w:rsid w:val="00CB357C"/>
    <w:rsid w:val="00CB4EC1"/>
    <w:rsid w:val="00CB5C92"/>
    <w:rsid w:val="00CB656A"/>
    <w:rsid w:val="00CB740A"/>
    <w:rsid w:val="00CB7F57"/>
    <w:rsid w:val="00CC0936"/>
    <w:rsid w:val="00CC0AC0"/>
    <w:rsid w:val="00CC0D0B"/>
    <w:rsid w:val="00CC0F3F"/>
    <w:rsid w:val="00CC0F4F"/>
    <w:rsid w:val="00CC0F92"/>
    <w:rsid w:val="00CC1408"/>
    <w:rsid w:val="00CC1D30"/>
    <w:rsid w:val="00CC22FC"/>
    <w:rsid w:val="00CC2ECE"/>
    <w:rsid w:val="00CC2EDF"/>
    <w:rsid w:val="00CC347E"/>
    <w:rsid w:val="00CC3797"/>
    <w:rsid w:val="00CC38F4"/>
    <w:rsid w:val="00CC3A13"/>
    <w:rsid w:val="00CC54E6"/>
    <w:rsid w:val="00CC5664"/>
    <w:rsid w:val="00CC5738"/>
    <w:rsid w:val="00CC5E81"/>
    <w:rsid w:val="00CC6971"/>
    <w:rsid w:val="00CC6AA0"/>
    <w:rsid w:val="00CC6FD0"/>
    <w:rsid w:val="00CC78CD"/>
    <w:rsid w:val="00CC7A8F"/>
    <w:rsid w:val="00CD05F7"/>
    <w:rsid w:val="00CD063B"/>
    <w:rsid w:val="00CD0995"/>
    <w:rsid w:val="00CD0BFA"/>
    <w:rsid w:val="00CD1726"/>
    <w:rsid w:val="00CD2088"/>
    <w:rsid w:val="00CD2386"/>
    <w:rsid w:val="00CD2823"/>
    <w:rsid w:val="00CD380B"/>
    <w:rsid w:val="00CD3ADC"/>
    <w:rsid w:val="00CD3EAA"/>
    <w:rsid w:val="00CD4568"/>
    <w:rsid w:val="00CD4799"/>
    <w:rsid w:val="00CD4836"/>
    <w:rsid w:val="00CD4BDD"/>
    <w:rsid w:val="00CD4E3F"/>
    <w:rsid w:val="00CD520A"/>
    <w:rsid w:val="00CD5C60"/>
    <w:rsid w:val="00CD664A"/>
    <w:rsid w:val="00CD679C"/>
    <w:rsid w:val="00CD6BE7"/>
    <w:rsid w:val="00CD6F21"/>
    <w:rsid w:val="00CD6FEA"/>
    <w:rsid w:val="00CD7AEC"/>
    <w:rsid w:val="00CE080B"/>
    <w:rsid w:val="00CE1013"/>
    <w:rsid w:val="00CE1801"/>
    <w:rsid w:val="00CE18A8"/>
    <w:rsid w:val="00CE29CB"/>
    <w:rsid w:val="00CE2E5D"/>
    <w:rsid w:val="00CE365E"/>
    <w:rsid w:val="00CE3E99"/>
    <w:rsid w:val="00CE529E"/>
    <w:rsid w:val="00CE5F90"/>
    <w:rsid w:val="00CE6819"/>
    <w:rsid w:val="00CE7D6A"/>
    <w:rsid w:val="00CF01A6"/>
    <w:rsid w:val="00CF04CA"/>
    <w:rsid w:val="00CF0DF0"/>
    <w:rsid w:val="00CF1349"/>
    <w:rsid w:val="00CF144C"/>
    <w:rsid w:val="00CF175E"/>
    <w:rsid w:val="00CF1DDB"/>
    <w:rsid w:val="00CF1E13"/>
    <w:rsid w:val="00CF2089"/>
    <w:rsid w:val="00CF324E"/>
    <w:rsid w:val="00CF3C2E"/>
    <w:rsid w:val="00CF3F94"/>
    <w:rsid w:val="00CF46C8"/>
    <w:rsid w:val="00CF47AC"/>
    <w:rsid w:val="00CF4BEE"/>
    <w:rsid w:val="00CF5238"/>
    <w:rsid w:val="00CF575A"/>
    <w:rsid w:val="00CF5CEC"/>
    <w:rsid w:val="00CF65EE"/>
    <w:rsid w:val="00CF6F3E"/>
    <w:rsid w:val="00CF7661"/>
    <w:rsid w:val="00CF79AD"/>
    <w:rsid w:val="00D005D1"/>
    <w:rsid w:val="00D006E6"/>
    <w:rsid w:val="00D00777"/>
    <w:rsid w:val="00D00817"/>
    <w:rsid w:val="00D00EFE"/>
    <w:rsid w:val="00D020DC"/>
    <w:rsid w:val="00D031E6"/>
    <w:rsid w:val="00D03405"/>
    <w:rsid w:val="00D03646"/>
    <w:rsid w:val="00D036B7"/>
    <w:rsid w:val="00D05546"/>
    <w:rsid w:val="00D0612B"/>
    <w:rsid w:val="00D06FD0"/>
    <w:rsid w:val="00D079F4"/>
    <w:rsid w:val="00D1017D"/>
    <w:rsid w:val="00D11F54"/>
    <w:rsid w:val="00D11FE4"/>
    <w:rsid w:val="00D12AA2"/>
    <w:rsid w:val="00D12AF1"/>
    <w:rsid w:val="00D13B0A"/>
    <w:rsid w:val="00D13B36"/>
    <w:rsid w:val="00D144C9"/>
    <w:rsid w:val="00D149AE"/>
    <w:rsid w:val="00D14BD2"/>
    <w:rsid w:val="00D15186"/>
    <w:rsid w:val="00D15359"/>
    <w:rsid w:val="00D15FE9"/>
    <w:rsid w:val="00D164E8"/>
    <w:rsid w:val="00D1668D"/>
    <w:rsid w:val="00D16ACC"/>
    <w:rsid w:val="00D16ED8"/>
    <w:rsid w:val="00D1771D"/>
    <w:rsid w:val="00D17F73"/>
    <w:rsid w:val="00D21037"/>
    <w:rsid w:val="00D21CFB"/>
    <w:rsid w:val="00D21DE0"/>
    <w:rsid w:val="00D21E8A"/>
    <w:rsid w:val="00D22217"/>
    <w:rsid w:val="00D2331C"/>
    <w:rsid w:val="00D23F00"/>
    <w:rsid w:val="00D250A6"/>
    <w:rsid w:val="00D250DB"/>
    <w:rsid w:val="00D2531A"/>
    <w:rsid w:val="00D26688"/>
    <w:rsid w:val="00D272B0"/>
    <w:rsid w:val="00D2733C"/>
    <w:rsid w:val="00D277D2"/>
    <w:rsid w:val="00D306CE"/>
    <w:rsid w:val="00D31B91"/>
    <w:rsid w:val="00D31DAE"/>
    <w:rsid w:val="00D320AB"/>
    <w:rsid w:val="00D320C8"/>
    <w:rsid w:val="00D3242D"/>
    <w:rsid w:val="00D33157"/>
    <w:rsid w:val="00D331D9"/>
    <w:rsid w:val="00D331DC"/>
    <w:rsid w:val="00D337E3"/>
    <w:rsid w:val="00D3442F"/>
    <w:rsid w:val="00D344A4"/>
    <w:rsid w:val="00D344B8"/>
    <w:rsid w:val="00D3481F"/>
    <w:rsid w:val="00D3492E"/>
    <w:rsid w:val="00D34B29"/>
    <w:rsid w:val="00D34C0F"/>
    <w:rsid w:val="00D35879"/>
    <w:rsid w:val="00D35C35"/>
    <w:rsid w:val="00D35DAF"/>
    <w:rsid w:val="00D35F33"/>
    <w:rsid w:val="00D36075"/>
    <w:rsid w:val="00D36998"/>
    <w:rsid w:val="00D36A68"/>
    <w:rsid w:val="00D37013"/>
    <w:rsid w:val="00D37539"/>
    <w:rsid w:val="00D37C33"/>
    <w:rsid w:val="00D4289C"/>
    <w:rsid w:val="00D42E60"/>
    <w:rsid w:val="00D42F3D"/>
    <w:rsid w:val="00D4337D"/>
    <w:rsid w:val="00D43CC3"/>
    <w:rsid w:val="00D44857"/>
    <w:rsid w:val="00D45624"/>
    <w:rsid w:val="00D45A42"/>
    <w:rsid w:val="00D46603"/>
    <w:rsid w:val="00D47439"/>
    <w:rsid w:val="00D47723"/>
    <w:rsid w:val="00D507BD"/>
    <w:rsid w:val="00D507D5"/>
    <w:rsid w:val="00D51B4A"/>
    <w:rsid w:val="00D51C1C"/>
    <w:rsid w:val="00D51CC3"/>
    <w:rsid w:val="00D52B53"/>
    <w:rsid w:val="00D52CF8"/>
    <w:rsid w:val="00D52DAA"/>
    <w:rsid w:val="00D530D8"/>
    <w:rsid w:val="00D531FE"/>
    <w:rsid w:val="00D542C7"/>
    <w:rsid w:val="00D54354"/>
    <w:rsid w:val="00D54A01"/>
    <w:rsid w:val="00D55271"/>
    <w:rsid w:val="00D55300"/>
    <w:rsid w:val="00D5674C"/>
    <w:rsid w:val="00D5687B"/>
    <w:rsid w:val="00D56AFE"/>
    <w:rsid w:val="00D56F18"/>
    <w:rsid w:val="00D56FD8"/>
    <w:rsid w:val="00D5726A"/>
    <w:rsid w:val="00D575C0"/>
    <w:rsid w:val="00D57E4D"/>
    <w:rsid w:val="00D6041A"/>
    <w:rsid w:val="00D616C5"/>
    <w:rsid w:val="00D61F41"/>
    <w:rsid w:val="00D62243"/>
    <w:rsid w:val="00D6259A"/>
    <w:rsid w:val="00D62CA9"/>
    <w:rsid w:val="00D63153"/>
    <w:rsid w:val="00D63952"/>
    <w:rsid w:val="00D64A22"/>
    <w:rsid w:val="00D64AEF"/>
    <w:rsid w:val="00D655B3"/>
    <w:rsid w:val="00D65DAB"/>
    <w:rsid w:val="00D6702D"/>
    <w:rsid w:val="00D67087"/>
    <w:rsid w:val="00D6736F"/>
    <w:rsid w:val="00D67520"/>
    <w:rsid w:val="00D67F17"/>
    <w:rsid w:val="00D7037C"/>
    <w:rsid w:val="00D704AE"/>
    <w:rsid w:val="00D706C8"/>
    <w:rsid w:val="00D708E0"/>
    <w:rsid w:val="00D70E5C"/>
    <w:rsid w:val="00D710D3"/>
    <w:rsid w:val="00D710FA"/>
    <w:rsid w:val="00D712D4"/>
    <w:rsid w:val="00D71942"/>
    <w:rsid w:val="00D71F86"/>
    <w:rsid w:val="00D72BBD"/>
    <w:rsid w:val="00D7376B"/>
    <w:rsid w:val="00D73B69"/>
    <w:rsid w:val="00D73CAA"/>
    <w:rsid w:val="00D741D7"/>
    <w:rsid w:val="00D74908"/>
    <w:rsid w:val="00D74DEC"/>
    <w:rsid w:val="00D751AB"/>
    <w:rsid w:val="00D75239"/>
    <w:rsid w:val="00D75845"/>
    <w:rsid w:val="00D7593D"/>
    <w:rsid w:val="00D760A6"/>
    <w:rsid w:val="00D76306"/>
    <w:rsid w:val="00D76423"/>
    <w:rsid w:val="00D7667C"/>
    <w:rsid w:val="00D76DEA"/>
    <w:rsid w:val="00D800E6"/>
    <w:rsid w:val="00D80576"/>
    <w:rsid w:val="00D80B8C"/>
    <w:rsid w:val="00D811BB"/>
    <w:rsid w:val="00D81663"/>
    <w:rsid w:val="00D81759"/>
    <w:rsid w:val="00D81969"/>
    <w:rsid w:val="00D833DF"/>
    <w:rsid w:val="00D838F9"/>
    <w:rsid w:val="00D840F8"/>
    <w:rsid w:val="00D8418C"/>
    <w:rsid w:val="00D8424C"/>
    <w:rsid w:val="00D84D7F"/>
    <w:rsid w:val="00D85489"/>
    <w:rsid w:val="00D85FF2"/>
    <w:rsid w:val="00D861BD"/>
    <w:rsid w:val="00D867E8"/>
    <w:rsid w:val="00D86BEC"/>
    <w:rsid w:val="00D86D14"/>
    <w:rsid w:val="00D906DF"/>
    <w:rsid w:val="00D9157F"/>
    <w:rsid w:val="00D91810"/>
    <w:rsid w:val="00D92222"/>
    <w:rsid w:val="00D9281C"/>
    <w:rsid w:val="00D928EB"/>
    <w:rsid w:val="00D93941"/>
    <w:rsid w:val="00D952D4"/>
    <w:rsid w:val="00D954B7"/>
    <w:rsid w:val="00D96C6E"/>
    <w:rsid w:val="00D975CF"/>
    <w:rsid w:val="00DA086C"/>
    <w:rsid w:val="00DA0B62"/>
    <w:rsid w:val="00DA0F6B"/>
    <w:rsid w:val="00DA0F7E"/>
    <w:rsid w:val="00DA17D3"/>
    <w:rsid w:val="00DA1DA6"/>
    <w:rsid w:val="00DA2648"/>
    <w:rsid w:val="00DA2985"/>
    <w:rsid w:val="00DA2DCB"/>
    <w:rsid w:val="00DA2EA5"/>
    <w:rsid w:val="00DA30AA"/>
    <w:rsid w:val="00DA3411"/>
    <w:rsid w:val="00DA3456"/>
    <w:rsid w:val="00DA3615"/>
    <w:rsid w:val="00DA3708"/>
    <w:rsid w:val="00DA379D"/>
    <w:rsid w:val="00DA3C81"/>
    <w:rsid w:val="00DA3ED3"/>
    <w:rsid w:val="00DA4A01"/>
    <w:rsid w:val="00DA5EFF"/>
    <w:rsid w:val="00DA66B6"/>
    <w:rsid w:val="00DA6EB2"/>
    <w:rsid w:val="00DA7717"/>
    <w:rsid w:val="00DB09E8"/>
    <w:rsid w:val="00DB0AAB"/>
    <w:rsid w:val="00DB18EA"/>
    <w:rsid w:val="00DB20F7"/>
    <w:rsid w:val="00DB2233"/>
    <w:rsid w:val="00DB2246"/>
    <w:rsid w:val="00DB23FA"/>
    <w:rsid w:val="00DB2ACC"/>
    <w:rsid w:val="00DB37E7"/>
    <w:rsid w:val="00DB3F00"/>
    <w:rsid w:val="00DB42D1"/>
    <w:rsid w:val="00DB4408"/>
    <w:rsid w:val="00DB45B6"/>
    <w:rsid w:val="00DB4D0D"/>
    <w:rsid w:val="00DB4F42"/>
    <w:rsid w:val="00DB550A"/>
    <w:rsid w:val="00DB5726"/>
    <w:rsid w:val="00DB5B55"/>
    <w:rsid w:val="00DB764D"/>
    <w:rsid w:val="00DB7650"/>
    <w:rsid w:val="00DB7B7A"/>
    <w:rsid w:val="00DB7E77"/>
    <w:rsid w:val="00DC001B"/>
    <w:rsid w:val="00DC0EEC"/>
    <w:rsid w:val="00DC129C"/>
    <w:rsid w:val="00DC1500"/>
    <w:rsid w:val="00DC1B22"/>
    <w:rsid w:val="00DC231D"/>
    <w:rsid w:val="00DC233E"/>
    <w:rsid w:val="00DC2412"/>
    <w:rsid w:val="00DC317B"/>
    <w:rsid w:val="00DC3EEF"/>
    <w:rsid w:val="00DC44B6"/>
    <w:rsid w:val="00DC50A8"/>
    <w:rsid w:val="00DC5234"/>
    <w:rsid w:val="00DC534D"/>
    <w:rsid w:val="00DC55BE"/>
    <w:rsid w:val="00DC6118"/>
    <w:rsid w:val="00DC6D15"/>
    <w:rsid w:val="00DC6FAD"/>
    <w:rsid w:val="00DC6FC0"/>
    <w:rsid w:val="00DC727F"/>
    <w:rsid w:val="00DC74D7"/>
    <w:rsid w:val="00DC7506"/>
    <w:rsid w:val="00DC79BE"/>
    <w:rsid w:val="00DD0589"/>
    <w:rsid w:val="00DD0E9F"/>
    <w:rsid w:val="00DD11B7"/>
    <w:rsid w:val="00DD1DA9"/>
    <w:rsid w:val="00DD1DE1"/>
    <w:rsid w:val="00DD29C1"/>
    <w:rsid w:val="00DD2C41"/>
    <w:rsid w:val="00DD2D9C"/>
    <w:rsid w:val="00DD33FD"/>
    <w:rsid w:val="00DD40D3"/>
    <w:rsid w:val="00DD4492"/>
    <w:rsid w:val="00DD4554"/>
    <w:rsid w:val="00DD50EF"/>
    <w:rsid w:val="00DD5185"/>
    <w:rsid w:val="00DD58B5"/>
    <w:rsid w:val="00DD624B"/>
    <w:rsid w:val="00DD6C06"/>
    <w:rsid w:val="00DD743E"/>
    <w:rsid w:val="00DD74A5"/>
    <w:rsid w:val="00DD7634"/>
    <w:rsid w:val="00DD76D5"/>
    <w:rsid w:val="00DD7A19"/>
    <w:rsid w:val="00DE038B"/>
    <w:rsid w:val="00DE08E6"/>
    <w:rsid w:val="00DE19BE"/>
    <w:rsid w:val="00DE1BF3"/>
    <w:rsid w:val="00DE21F9"/>
    <w:rsid w:val="00DE3727"/>
    <w:rsid w:val="00DE3907"/>
    <w:rsid w:val="00DE3A1B"/>
    <w:rsid w:val="00DE3CBC"/>
    <w:rsid w:val="00DE3CDD"/>
    <w:rsid w:val="00DE42D8"/>
    <w:rsid w:val="00DE4967"/>
    <w:rsid w:val="00DE681B"/>
    <w:rsid w:val="00DE6860"/>
    <w:rsid w:val="00DE71E7"/>
    <w:rsid w:val="00DE771D"/>
    <w:rsid w:val="00DF094A"/>
    <w:rsid w:val="00DF0C1E"/>
    <w:rsid w:val="00DF0DEB"/>
    <w:rsid w:val="00DF15A1"/>
    <w:rsid w:val="00DF1845"/>
    <w:rsid w:val="00DF1B56"/>
    <w:rsid w:val="00DF20E8"/>
    <w:rsid w:val="00DF2D99"/>
    <w:rsid w:val="00DF3223"/>
    <w:rsid w:val="00DF38B1"/>
    <w:rsid w:val="00DF402E"/>
    <w:rsid w:val="00DF418C"/>
    <w:rsid w:val="00DF462D"/>
    <w:rsid w:val="00DF523E"/>
    <w:rsid w:val="00DF549E"/>
    <w:rsid w:val="00DF5507"/>
    <w:rsid w:val="00DF55FB"/>
    <w:rsid w:val="00DF5ADA"/>
    <w:rsid w:val="00DF5EC9"/>
    <w:rsid w:val="00DF5F5F"/>
    <w:rsid w:val="00DF6786"/>
    <w:rsid w:val="00DF7293"/>
    <w:rsid w:val="00DF788D"/>
    <w:rsid w:val="00DF79E4"/>
    <w:rsid w:val="00DF7AB3"/>
    <w:rsid w:val="00E0103B"/>
    <w:rsid w:val="00E01D5A"/>
    <w:rsid w:val="00E01FB5"/>
    <w:rsid w:val="00E02B8B"/>
    <w:rsid w:val="00E032A5"/>
    <w:rsid w:val="00E03650"/>
    <w:rsid w:val="00E04386"/>
    <w:rsid w:val="00E04CE7"/>
    <w:rsid w:val="00E06BDB"/>
    <w:rsid w:val="00E06BE7"/>
    <w:rsid w:val="00E06F37"/>
    <w:rsid w:val="00E073AC"/>
    <w:rsid w:val="00E074FC"/>
    <w:rsid w:val="00E07EAA"/>
    <w:rsid w:val="00E101FB"/>
    <w:rsid w:val="00E123D1"/>
    <w:rsid w:val="00E12596"/>
    <w:rsid w:val="00E129CF"/>
    <w:rsid w:val="00E129FE"/>
    <w:rsid w:val="00E12CD3"/>
    <w:rsid w:val="00E12CF7"/>
    <w:rsid w:val="00E12E9D"/>
    <w:rsid w:val="00E13A2C"/>
    <w:rsid w:val="00E13ADB"/>
    <w:rsid w:val="00E15F57"/>
    <w:rsid w:val="00E166FA"/>
    <w:rsid w:val="00E16C24"/>
    <w:rsid w:val="00E17396"/>
    <w:rsid w:val="00E17F7E"/>
    <w:rsid w:val="00E202E6"/>
    <w:rsid w:val="00E2091E"/>
    <w:rsid w:val="00E209F7"/>
    <w:rsid w:val="00E20EAF"/>
    <w:rsid w:val="00E210BD"/>
    <w:rsid w:val="00E216C6"/>
    <w:rsid w:val="00E21AE9"/>
    <w:rsid w:val="00E21FD8"/>
    <w:rsid w:val="00E22339"/>
    <w:rsid w:val="00E223AA"/>
    <w:rsid w:val="00E23200"/>
    <w:rsid w:val="00E23519"/>
    <w:rsid w:val="00E236A2"/>
    <w:rsid w:val="00E238D3"/>
    <w:rsid w:val="00E24225"/>
    <w:rsid w:val="00E244F1"/>
    <w:rsid w:val="00E246F8"/>
    <w:rsid w:val="00E25D7A"/>
    <w:rsid w:val="00E26D8C"/>
    <w:rsid w:val="00E273AF"/>
    <w:rsid w:val="00E27DFF"/>
    <w:rsid w:val="00E30102"/>
    <w:rsid w:val="00E307D7"/>
    <w:rsid w:val="00E308F7"/>
    <w:rsid w:val="00E312C4"/>
    <w:rsid w:val="00E31694"/>
    <w:rsid w:val="00E31999"/>
    <w:rsid w:val="00E3241E"/>
    <w:rsid w:val="00E32BA5"/>
    <w:rsid w:val="00E34A8C"/>
    <w:rsid w:val="00E34BC7"/>
    <w:rsid w:val="00E3506E"/>
    <w:rsid w:val="00E35238"/>
    <w:rsid w:val="00E35F9A"/>
    <w:rsid w:val="00E36A6D"/>
    <w:rsid w:val="00E37164"/>
    <w:rsid w:val="00E37966"/>
    <w:rsid w:val="00E37A65"/>
    <w:rsid w:val="00E40574"/>
    <w:rsid w:val="00E40F69"/>
    <w:rsid w:val="00E41B94"/>
    <w:rsid w:val="00E4293A"/>
    <w:rsid w:val="00E42B73"/>
    <w:rsid w:val="00E42B75"/>
    <w:rsid w:val="00E43A60"/>
    <w:rsid w:val="00E43BDF"/>
    <w:rsid w:val="00E43C9A"/>
    <w:rsid w:val="00E44371"/>
    <w:rsid w:val="00E445E3"/>
    <w:rsid w:val="00E44B9B"/>
    <w:rsid w:val="00E45595"/>
    <w:rsid w:val="00E45EDB"/>
    <w:rsid w:val="00E46DDA"/>
    <w:rsid w:val="00E471BA"/>
    <w:rsid w:val="00E47476"/>
    <w:rsid w:val="00E474DD"/>
    <w:rsid w:val="00E50705"/>
    <w:rsid w:val="00E5073A"/>
    <w:rsid w:val="00E50C30"/>
    <w:rsid w:val="00E511FB"/>
    <w:rsid w:val="00E51442"/>
    <w:rsid w:val="00E51603"/>
    <w:rsid w:val="00E522F2"/>
    <w:rsid w:val="00E530B2"/>
    <w:rsid w:val="00E53F1C"/>
    <w:rsid w:val="00E54186"/>
    <w:rsid w:val="00E5421A"/>
    <w:rsid w:val="00E544A7"/>
    <w:rsid w:val="00E54EF8"/>
    <w:rsid w:val="00E56106"/>
    <w:rsid w:val="00E568AD"/>
    <w:rsid w:val="00E57482"/>
    <w:rsid w:val="00E60484"/>
    <w:rsid w:val="00E61140"/>
    <w:rsid w:val="00E6114C"/>
    <w:rsid w:val="00E61350"/>
    <w:rsid w:val="00E61747"/>
    <w:rsid w:val="00E6192F"/>
    <w:rsid w:val="00E61BCD"/>
    <w:rsid w:val="00E621EB"/>
    <w:rsid w:val="00E6299B"/>
    <w:rsid w:val="00E62EA7"/>
    <w:rsid w:val="00E63616"/>
    <w:rsid w:val="00E63DE9"/>
    <w:rsid w:val="00E64022"/>
    <w:rsid w:val="00E6443E"/>
    <w:rsid w:val="00E64748"/>
    <w:rsid w:val="00E6630E"/>
    <w:rsid w:val="00E6664D"/>
    <w:rsid w:val="00E669DB"/>
    <w:rsid w:val="00E66B36"/>
    <w:rsid w:val="00E66B97"/>
    <w:rsid w:val="00E66C65"/>
    <w:rsid w:val="00E6714E"/>
    <w:rsid w:val="00E67803"/>
    <w:rsid w:val="00E67D0A"/>
    <w:rsid w:val="00E702E7"/>
    <w:rsid w:val="00E70C85"/>
    <w:rsid w:val="00E71740"/>
    <w:rsid w:val="00E728B5"/>
    <w:rsid w:val="00E72A38"/>
    <w:rsid w:val="00E73282"/>
    <w:rsid w:val="00E733C7"/>
    <w:rsid w:val="00E73513"/>
    <w:rsid w:val="00E73A7C"/>
    <w:rsid w:val="00E73E35"/>
    <w:rsid w:val="00E74326"/>
    <w:rsid w:val="00E7460E"/>
    <w:rsid w:val="00E7468B"/>
    <w:rsid w:val="00E7473F"/>
    <w:rsid w:val="00E7475F"/>
    <w:rsid w:val="00E7482C"/>
    <w:rsid w:val="00E74930"/>
    <w:rsid w:val="00E754E3"/>
    <w:rsid w:val="00E75910"/>
    <w:rsid w:val="00E75F52"/>
    <w:rsid w:val="00E760EC"/>
    <w:rsid w:val="00E7612F"/>
    <w:rsid w:val="00E76CA3"/>
    <w:rsid w:val="00E81725"/>
    <w:rsid w:val="00E826C5"/>
    <w:rsid w:val="00E82FF4"/>
    <w:rsid w:val="00E836A3"/>
    <w:rsid w:val="00E836AD"/>
    <w:rsid w:val="00E83A67"/>
    <w:rsid w:val="00E83EA3"/>
    <w:rsid w:val="00E84A3C"/>
    <w:rsid w:val="00E84A68"/>
    <w:rsid w:val="00E84D43"/>
    <w:rsid w:val="00E853D0"/>
    <w:rsid w:val="00E859C3"/>
    <w:rsid w:val="00E860CA"/>
    <w:rsid w:val="00E860E2"/>
    <w:rsid w:val="00E86830"/>
    <w:rsid w:val="00E86C1B"/>
    <w:rsid w:val="00E86FA9"/>
    <w:rsid w:val="00E8717B"/>
    <w:rsid w:val="00E87716"/>
    <w:rsid w:val="00E87818"/>
    <w:rsid w:val="00E87A29"/>
    <w:rsid w:val="00E90238"/>
    <w:rsid w:val="00E903F6"/>
    <w:rsid w:val="00E90BA2"/>
    <w:rsid w:val="00E91765"/>
    <w:rsid w:val="00E918EF"/>
    <w:rsid w:val="00E919C1"/>
    <w:rsid w:val="00E923CD"/>
    <w:rsid w:val="00E92638"/>
    <w:rsid w:val="00E93A76"/>
    <w:rsid w:val="00E93DF2"/>
    <w:rsid w:val="00E94237"/>
    <w:rsid w:val="00E946F3"/>
    <w:rsid w:val="00E96BB9"/>
    <w:rsid w:val="00E9787D"/>
    <w:rsid w:val="00EA0540"/>
    <w:rsid w:val="00EA26E3"/>
    <w:rsid w:val="00EA2A4A"/>
    <w:rsid w:val="00EA2AF4"/>
    <w:rsid w:val="00EA2BF2"/>
    <w:rsid w:val="00EA2E4F"/>
    <w:rsid w:val="00EA2FCF"/>
    <w:rsid w:val="00EA38D3"/>
    <w:rsid w:val="00EA3F88"/>
    <w:rsid w:val="00EA4666"/>
    <w:rsid w:val="00EA4B8F"/>
    <w:rsid w:val="00EA4F33"/>
    <w:rsid w:val="00EA558D"/>
    <w:rsid w:val="00EA5ADE"/>
    <w:rsid w:val="00EA6193"/>
    <w:rsid w:val="00EA62E8"/>
    <w:rsid w:val="00EA6BCD"/>
    <w:rsid w:val="00EA7330"/>
    <w:rsid w:val="00EB034A"/>
    <w:rsid w:val="00EB0BD5"/>
    <w:rsid w:val="00EB102B"/>
    <w:rsid w:val="00EB15EC"/>
    <w:rsid w:val="00EB16F6"/>
    <w:rsid w:val="00EB19D2"/>
    <w:rsid w:val="00EB1DD5"/>
    <w:rsid w:val="00EB1FD0"/>
    <w:rsid w:val="00EB28E9"/>
    <w:rsid w:val="00EB29E7"/>
    <w:rsid w:val="00EB2C20"/>
    <w:rsid w:val="00EB362C"/>
    <w:rsid w:val="00EB3FFE"/>
    <w:rsid w:val="00EB4246"/>
    <w:rsid w:val="00EB4E3E"/>
    <w:rsid w:val="00EB522B"/>
    <w:rsid w:val="00EB5B1E"/>
    <w:rsid w:val="00EB6684"/>
    <w:rsid w:val="00EB6B33"/>
    <w:rsid w:val="00EB6BB1"/>
    <w:rsid w:val="00EB723F"/>
    <w:rsid w:val="00EB77BF"/>
    <w:rsid w:val="00EB7A5D"/>
    <w:rsid w:val="00EB7D5C"/>
    <w:rsid w:val="00EB7E24"/>
    <w:rsid w:val="00EB7E2B"/>
    <w:rsid w:val="00EB7F19"/>
    <w:rsid w:val="00EC032A"/>
    <w:rsid w:val="00EC0ACF"/>
    <w:rsid w:val="00EC0B45"/>
    <w:rsid w:val="00EC0D8F"/>
    <w:rsid w:val="00EC10C5"/>
    <w:rsid w:val="00EC2439"/>
    <w:rsid w:val="00EC316E"/>
    <w:rsid w:val="00EC4AEC"/>
    <w:rsid w:val="00EC50A1"/>
    <w:rsid w:val="00EC52F0"/>
    <w:rsid w:val="00EC5DBD"/>
    <w:rsid w:val="00EC5F27"/>
    <w:rsid w:val="00EC65F6"/>
    <w:rsid w:val="00EC7EDA"/>
    <w:rsid w:val="00ED010B"/>
    <w:rsid w:val="00ED16B4"/>
    <w:rsid w:val="00ED1CB2"/>
    <w:rsid w:val="00ED221F"/>
    <w:rsid w:val="00ED249D"/>
    <w:rsid w:val="00ED24FD"/>
    <w:rsid w:val="00ED2817"/>
    <w:rsid w:val="00ED2999"/>
    <w:rsid w:val="00ED36C4"/>
    <w:rsid w:val="00ED431F"/>
    <w:rsid w:val="00ED449D"/>
    <w:rsid w:val="00ED4DA5"/>
    <w:rsid w:val="00ED5D54"/>
    <w:rsid w:val="00ED5E68"/>
    <w:rsid w:val="00ED606E"/>
    <w:rsid w:val="00ED6911"/>
    <w:rsid w:val="00ED6A2C"/>
    <w:rsid w:val="00ED715F"/>
    <w:rsid w:val="00EE1073"/>
    <w:rsid w:val="00EE3728"/>
    <w:rsid w:val="00EE4083"/>
    <w:rsid w:val="00EE4185"/>
    <w:rsid w:val="00EE516C"/>
    <w:rsid w:val="00EE527F"/>
    <w:rsid w:val="00EE565E"/>
    <w:rsid w:val="00EE5955"/>
    <w:rsid w:val="00EE668B"/>
    <w:rsid w:val="00EE67A0"/>
    <w:rsid w:val="00EE6C45"/>
    <w:rsid w:val="00EE6D7F"/>
    <w:rsid w:val="00EE6F27"/>
    <w:rsid w:val="00EE72BE"/>
    <w:rsid w:val="00EE758A"/>
    <w:rsid w:val="00EE780E"/>
    <w:rsid w:val="00EE7C07"/>
    <w:rsid w:val="00EE7E03"/>
    <w:rsid w:val="00EE7E40"/>
    <w:rsid w:val="00EF022F"/>
    <w:rsid w:val="00EF03B6"/>
    <w:rsid w:val="00EF0684"/>
    <w:rsid w:val="00EF0749"/>
    <w:rsid w:val="00EF10E9"/>
    <w:rsid w:val="00EF14E9"/>
    <w:rsid w:val="00EF234A"/>
    <w:rsid w:val="00EF36CE"/>
    <w:rsid w:val="00EF3A7B"/>
    <w:rsid w:val="00EF44E7"/>
    <w:rsid w:val="00EF4812"/>
    <w:rsid w:val="00EF4BA8"/>
    <w:rsid w:val="00EF4C70"/>
    <w:rsid w:val="00EF5190"/>
    <w:rsid w:val="00EF537C"/>
    <w:rsid w:val="00EF57C7"/>
    <w:rsid w:val="00EF5B3E"/>
    <w:rsid w:val="00EF5CE7"/>
    <w:rsid w:val="00EF6110"/>
    <w:rsid w:val="00EF6B26"/>
    <w:rsid w:val="00EF6C5F"/>
    <w:rsid w:val="00EF6F63"/>
    <w:rsid w:val="00EF7822"/>
    <w:rsid w:val="00F00322"/>
    <w:rsid w:val="00F0037F"/>
    <w:rsid w:val="00F0051E"/>
    <w:rsid w:val="00F0164D"/>
    <w:rsid w:val="00F0169A"/>
    <w:rsid w:val="00F01B16"/>
    <w:rsid w:val="00F02594"/>
    <w:rsid w:val="00F02768"/>
    <w:rsid w:val="00F0285F"/>
    <w:rsid w:val="00F0334C"/>
    <w:rsid w:val="00F03693"/>
    <w:rsid w:val="00F0393C"/>
    <w:rsid w:val="00F040D9"/>
    <w:rsid w:val="00F04353"/>
    <w:rsid w:val="00F050F7"/>
    <w:rsid w:val="00F0563F"/>
    <w:rsid w:val="00F061C2"/>
    <w:rsid w:val="00F06506"/>
    <w:rsid w:val="00F06797"/>
    <w:rsid w:val="00F067F5"/>
    <w:rsid w:val="00F06A3E"/>
    <w:rsid w:val="00F06D39"/>
    <w:rsid w:val="00F074E7"/>
    <w:rsid w:val="00F07855"/>
    <w:rsid w:val="00F07E46"/>
    <w:rsid w:val="00F07EE2"/>
    <w:rsid w:val="00F07F1B"/>
    <w:rsid w:val="00F100A6"/>
    <w:rsid w:val="00F10F9B"/>
    <w:rsid w:val="00F10FEA"/>
    <w:rsid w:val="00F12264"/>
    <w:rsid w:val="00F125B1"/>
    <w:rsid w:val="00F12A47"/>
    <w:rsid w:val="00F12DC6"/>
    <w:rsid w:val="00F12F38"/>
    <w:rsid w:val="00F13AA0"/>
    <w:rsid w:val="00F140C0"/>
    <w:rsid w:val="00F14188"/>
    <w:rsid w:val="00F145A8"/>
    <w:rsid w:val="00F14CF7"/>
    <w:rsid w:val="00F14D5A"/>
    <w:rsid w:val="00F152C5"/>
    <w:rsid w:val="00F154E7"/>
    <w:rsid w:val="00F15AF8"/>
    <w:rsid w:val="00F15C8D"/>
    <w:rsid w:val="00F16F05"/>
    <w:rsid w:val="00F17221"/>
    <w:rsid w:val="00F17D3A"/>
    <w:rsid w:val="00F17EBC"/>
    <w:rsid w:val="00F21025"/>
    <w:rsid w:val="00F2252A"/>
    <w:rsid w:val="00F22E7B"/>
    <w:rsid w:val="00F2302B"/>
    <w:rsid w:val="00F23973"/>
    <w:rsid w:val="00F23D1B"/>
    <w:rsid w:val="00F23D81"/>
    <w:rsid w:val="00F25389"/>
    <w:rsid w:val="00F25845"/>
    <w:rsid w:val="00F25940"/>
    <w:rsid w:val="00F26445"/>
    <w:rsid w:val="00F26990"/>
    <w:rsid w:val="00F27143"/>
    <w:rsid w:val="00F27774"/>
    <w:rsid w:val="00F27DD8"/>
    <w:rsid w:val="00F305AA"/>
    <w:rsid w:val="00F3096F"/>
    <w:rsid w:val="00F31780"/>
    <w:rsid w:val="00F32007"/>
    <w:rsid w:val="00F321D0"/>
    <w:rsid w:val="00F32227"/>
    <w:rsid w:val="00F32F19"/>
    <w:rsid w:val="00F3322D"/>
    <w:rsid w:val="00F33283"/>
    <w:rsid w:val="00F33524"/>
    <w:rsid w:val="00F3363C"/>
    <w:rsid w:val="00F33B93"/>
    <w:rsid w:val="00F34D24"/>
    <w:rsid w:val="00F3502F"/>
    <w:rsid w:val="00F35177"/>
    <w:rsid w:val="00F35A4B"/>
    <w:rsid w:val="00F35F69"/>
    <w:rsid w:val="00F37084"/>
    <w:rsid w:val="00F37129"/>
    <w:rsid w:val="00F3782E"/>
    <w:rsid w:val="00F378D8"/>
    <w:rsid w:val="00F403C9"/>
    <w:rsid w:val="00F4244F"/>
    <w:rsid w:val="00F42524"/>
    <w:rsid w:val="00F42A32"/>
    <w:rsid w:val="00F42C59"/>
    <w:rsid w:val="00F4403C"/>
    <w:rsid w:val="00F44425"/>
    <w:rsid w:val="00F45751"/>
    <w:rsid w:val="00F4578D"/>
    <w:rsid w:val="00F45F41"/>
    <w:rsid w:val="00F469F8"/>
    <w:rsid w:val="00F47478"/>
    <w:rsid w:val="00F47502"/>
    <w:rsid w:val="00F4761F"/>
    <w:rsid w:val="00F505FA"/>
    <w:rsid w:val="00F50678"/>
    <w:rsid w:val="00F50B85"/>
    <w:rsid w:val="00F50C1C"/>
    <w:rsid w:val="00F50E3A"/>
    <w:rsid w:val="00F50F02"/>
    <w:rsid w:val="00F50F7B"/>
    <w:rsid w:val="00F50FCF"/>
    <w:rsid w:val="00F5132A"/>
    <w:rsid w:val="00F5150A"/>
    <w:rsid w:val="00F51EA8"/>
    <w:rsid w:val="00F524E6"/>
    <w:rsid w:val="00F526F6"/>
    <w:rsid w:val="00F53222"/>
    <w:rsid w:val="00F53458"/>
    <w:rsid w:val="00F54479"/>
    <w:rsid w:val="00F54F39"/>
    <w:rsid w:val="00F560BC"/>
    <w:rsid w:val="00F5638B"/>
    <w:rsid w:val="00F56A47"/>
    <w:rsid w:val="00F56CA0"/>
    <w:rsid w:val="00F579FC"/>
    <w:rsid w:val="00F57AFB"/>
    <w:rsid w:val="00F57B06"/>
    <w:rsid w:val="00F57C08"/>
    <w:rsid w:val="00F60501"/>
    <w:rsid w:val="00F6078E"/>
    <w:rsid w:val="00F60AED"/>
    <w:rsid w:val="00F60FBF"/>
    <w:rsid w:val="00F61C39"/>
    <w:rsid w:val="00F61C56"/>
    <w:rsid w:val="00F620C4"/>
    <w:rsid w:val="00F62B6E"/>
    <w:rsid w:val="00F62D65"/>
    <w:rsid w:val="00F653EF"/>
    <w:rsid w:val="00F66585"/>
    <w:rsid w:val="00F66959"/>
    <w:rsid w:val="00F677A5"/>
    <w:rsid w:val="00F6783F"/>
    <w:rsid w:val="00F67B81"/>
    <w:rsid w:val="00F70A31"/>
    <w:rsid w:val="00F70D80"/>
    <w:rsid w:val="00F7130A"/>
    <w:rsid w:val="00F71568"/>
    <w:rsid w:val="00F716D8"/>
    <w:rsid w:val="00F71A39"/>
    <w:rsid w:val="00F71A3E"/>
    <w:rsid w:val="00F71C2C"/>
    <w:rsid w:val="00F730A0"/>
    <w:rsid w:val="00F73767"/>
    <w:rsid w:val="00F7384F"/>
    <w:rsid w:val="00F73F8F"/>
    <w:rsid w:val="00F7411F"/>
    <w:rsid w:val="00F743E7"/>
    <w:rsid w:val="00F74D4E"/>
    <w:rsid w:val="00F74EC3"/>
    <w:rsid w:val="00F751E8"/>
    <w:rsid w:val="00F75E73"/>
    <w:rsid w:val="00F76625"/>
    <w:rsid w:val="00F770C3"/>
    <w:rsid w:val="00F77D4C"/>
    <w:rsid w:val="00F80600"/>
    <w:rsid w:val="00F80849"/>
    <w:rsid w:val="00F80C81"/>
    <w:rsid w:val="00F81105"/>
    <w:rsid w:val="00F813DC"/>
    <w:rsid w:val="00F81BD2"/>
    <w:rsid w:val="00F81DF2"/>
    <w:rsid w:val="00F81F11"/>
    <w:rsid w:val="00F821D1"/>
    <w:rsid w:val="00F8230F"/>
    <w:rsid w:val="00F828AA"/>
    <w:rsid w:val="00F828C6"/>
    <w:rsid w:val="00F82B73"/>
    <w:rsid w:val="00F82FDE"/>
    <w:rsid w:val="00F84362"/>
    <w:rsid w:val="00F849B3"/>
    <w:rsid w:val="00F85B82"/>
    <w:rsid w:val="00F86BA3"/>
    <w:rsid w:val="00F86C3E"/>
    <w:rsid w:val="00F8747F"/>
    <w:rsid w:val="00F87504"/>
    <w:rsid w:val="00F87D80"/>
    <w:rsid w:val="00F87F44"/>
    <w:rsid w:val="00F902BE"/>
    <w:rsid w:val="00F9070B"/>
    <w:rsid w:val="00F90728"/>
    <w:rsid w:val="00F926E0"/>
    <w:rsid w:val="00F9289E"/>
    <w:rsid w:val="00F92B3E"/>
    <w:rsid w:val="00F92EDC"/>
    <w:rsid w:val="00F93146"/>
    <w:rsid w:val="00F93471"/>
    <w:rsid w:val="00F938AD"/>
    <w:rsid w:val="00F938E3"/>
    <w:rsid w:val="00F944E0"/>
    <w:rsid w:val="00F955AB"/>
    <w:rsid w:val="00F95B19"/>
    <w:rsid w:val="00F961EE"/>
    <w:rsid w:val="00F97FDB"/>
    <w:rsid w:val="00FA03EC"/>
    <w:rsid w:val="00FA0557"/>
    <w:rsid w:val="00FA0E9D"/>
    <w:rsid w:val="00FA101D"/>
    <w:rsid w:val="00FA1528"/>
    <w:rsid w:val="00FA2785"/>
    <w:rsid w:val="00FA28E0"/>
    <w:rsid w:val="00FA2C26"/>
    <w:rsid w:val="00FA34F9"/>
    <w:rsid w:val="00FA3C06"/>
    <w:rsid w:val="00FA4262"/>
    <w:rsid w:val="00FA42B9"/>
    <w:rsid w:val="00FA48AF"/>
    <w:rsid w:val="00FA48F4"/>
    <w:rsid w:val="00FA4DC4"/>
    <w:rsid w:val="00FA5C78"/>
    <w:rsid w:val="00FA687E"/>
    <w:rsid w:val="00FA69EB"/>
    <w:rsid w:val="00FA708D"/>
    <w:rsid w:val="00FB0807"/>
    <w:rsid w:val="00FB0E2D"/>
    <w:rsid w:val="00FB1157"/>
    <w:rsid w:val="00FB1A60"/>
    <w:rsid w:val="00FB20EE"/>
    <w:rsid w:val="00FB279C"/>
    <w:rsid w:val="00FB28BF"/>
    <w:rsid w:val="00FB468F"/>
    <w:rsid w:val="00FB4967"/>
    <w:rsid w:val="00FB4AC4"/>
    <w:rsid w:val="00FB51F8"/>
    <w:rsid w:val="00FB56B2"/>
    <w:rsid w:val="00FB5942"/>
    <w:rsid w:val="00FB5EC4"/>
    <w:rsid w:val="00FB6A7E"/>
    <w:rsid w:val="00FB6B81"/>
    <w:rsid w:val="00FB6CD0"/>
    <w:rsid w:val="00FB6F51"/>
    <w:rsid w:val="00FB72BC"/>
    <w:rsid w:val="00FC00F6"/>
    <w:rsid w:val="00FC1DD1"/>
    <w:rsid w:val="00FC2707"/>
    <w:rsid w:val="00FC2A6C"/>
    <w:rsid w:val="00FC3B2E"/>
    <w:rsid w:val="00FC4095"/>
    <w:rsid w:val="00FC409B"/>
    <w:rsid w:val="00FC41CC"/>
    <w:rsid w:val="00FC4F19"/>
    <w:rsid w:val="00FC5282"/>
    <w:rsid w:val="00FC52AE"/>
    <w:rsid w:val="00FC5860"/>
    <w:rsid w:val="00FC5C97"/>
    <w:rsid w:val="00FC617D"/>
    <w:rsid w:val="00FC6541"/>
    <w:rsid w:val="00FC66DB"/>
    <w:rsid w:val="00FC670D"/>
    <w:rsid w:val="00FC6FAA"/>
    <w:rsid w:val="00FC715D"/>
    <w:rsid w:val="00FC7272"/>
    <w:rsid w:val="00FC7E77"/>
    <w:rsid w:val="00FD1293"/>
    <w:rsid w:val="00FD13D1"/>
    <w:rsid w:val="00FD211C"/>
    <w:rsid w:val="00FD2348"/>
    <w:rsid w:val="00FD2765"/>
    <w:rsid w:val="00FD2D72"/>
    <w:rsid w:val="00FD3FF1"/>
    <w:rsid w:val="00FD4C2F"/>
    <w:rsid w:val="00FD5034"/>
    <w:rsid w:val="00FD5438"/>
    <w:rsid w:val="00FD60D5"/>
    <w:rsid w:val="00FD624D"/>
    <w:rsid w:val="00FD6319"/>
    <w:rsid w:val="00FD64D6"/>
    <w:rsid w:val="00FD6550"/>
    <w:rsid w:val="00FD6B35"/>
    <w:rsid w:val="00FD7B67"/>
    <w:rsid w:val="00FD7C14"/>
    <w:rsid w:val="00FD7D54"/>
    <w:rsid w:val="00FE01AB"/>
    <w:rsid w:val="00FE0324"/>
    <w:rsid w:val="00FE04E3"/>
    <w:rsid w:val="00FE086A"/>
    <w:rsid w:val="00FE0C60"/>
    <w:rsid w:val="00FE0F35"/>
    <w:rsid w:val="00FE2CBB"/>
    <w:rsid w:val="00FE5732"/>
    <w:rsid w:val="00FE6820"/>
    <w:rsid w:val="00FE6CDA"/>
    <w:rsid w:val="00FE6FA6"/>
    <w:rsid w:val="00FE74E7"/>
    <w:rsid w:val="00FE79FC"/>
    <w:rsid w:val="00FF05B6"/>
    <w:rsid w:val="00FF08B2"/>
    <w:rsid w:val="00FF0BE7"/>
    <w:rsid w:val="00FF0CD1"/>
    <w:rsid w:val="00FF0FC6"/>
    <w:rsid w:val="00FF19EA"/>
    <w:rsid w:val="00FF1A27"/>
    <w:rsid w:val="00FF1F1F"/>
    <w:rsid w:val="00FF2512"/>
    <w:rsid w:val="00FF2E17"/>
    <w:rsid w:val="00FF3333"/>
    <w:rsid w:val="00FF37CA"/>
    <w:rsid w:val="00FF3F28"/>
    <w:rsid w:val="00FF3F4B"/>
    <w:rsid w:val="00FF3F8B"/>
    <w:rsid w:val="00FF4E80"/>
    <w:rsid w:val="00FF4F2B"/>
    <w:rsid w:val="00FF53E6"/>
    <w:rsid w:val="00FF5664"/>
    <w:rsid w:val="00FF59C4"/>
    <w:rsid w:val="00FF5E21"/>
    <w:rsid w:val="00FF5E68"/>
    <w:rsid w:val="00FF7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ABFD5"/>
  <w15:chartTrackingRefBased/>
  <w15:docId w15:val="{59EA4DD5-7515-4FDF-9996-C8F59C89B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144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E2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087"/>
    <w:pPr>
      <w:tabs>
        <w:tab w:val="center" w:pos="4680"/>
        <w:tab w:val="right" w:pos="9360"/>
      </w:tabs>
    </w:pPr>
  </w:style>
  <w:style w:type="character" w:customStyle="1" w:styleId="HeaderChar">
    <w:name w:val="Header Char"/>
    <w:basedOn w:val="DefaultParagraphFont"/>
    <w:link w:val="Header"/>
    <w:uiPriority w:val="99"/>
    <w:rsid w:val="004F7087"/>
  </w:style>
  <w:style w:type="paragraph" w:styleId="Footer">
    <w:name w:val="footer"/>
    <w:basedOn w:val="Normal"/>
    <w:link w:val="FooterChar"/>
    <w:uiPriority w:val="99"/>
    <w:unhideWhenUsed/>
    <w:rsid w:val="004F7087"/>
    <w:pPr>
      <w:tabs>
        <w:tab w:val="center" w:pos="4680"/>
        <w:tab w:val="right" w:pos="9360"/>
      </w:tabs>
    </w:pPr>
  </w:style>
  <w:style w:type="character" w:customStyle="1" w:styleId="FooterChar">
    <w:name w:val="Footer Char"/>
    <w:basedOn w:val="DefaultParagraphFont"/>
    <w:link w:val="Footer"/>
    <w:uiPriority w:val="99"/>
    <w:rsid w:val="004F7087"/>
  </w:style>
  <w:style w:type="paragraph" w:styleId="ListParagraph">
    <w:name w:val="List Paragraph"/>
    <w:basedOn w:val="Normal"/>
    <w:uiPriority w:val="34"/>
    <w:qFormat/>
    <w:rsid w:val="004F7087"/>
    <w:pPr>
      <w:ind w:left="720"/>
      <w:contextualSpacing/>
    </w:pPr>
  </w:style>
  <w:style w:type="character" w:styleId="Hyperlink">
    <w:name w:val="Hyperlink"/>
    <w:basedOn w:val="DefaultParagraphFont"/>
    <w:uiPriority w:val="99"/>
    <w:unhideWhenUsed/>
    <w:rsid w:val="00E860E2"/>
    <w:rPr>
      <w:color w:val="0000FF"/>
      <w:u w:val="single"/>
    </w:rPr>
  </w:style>
  <w:style w:type="paragraph" w:styleId="BalloonText">
    <w:name w:val="Balloon Text"/>
    <w:basedOn w:val="Normal"/>
    <w:link w:val="BalloonTextChar"/>
    <w:uiPriority w:val="99"/>
    <w:semiHidden/>
    <w:unhideWhenUsed/>
    <w:rsid w:val="00D72B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BBD"/>
    <w:rPr>
      <w:rFonts w:ascii="Segoe UI" w:hAnsi="Segoe UI" w:cs="Segoe UI"/>
      <w:sz w:val="18"/>
      <w:szCs w:val="18"/>
    </w:rPr>
  </w:style>
  <w:style w:type="character" w:styleId="Strong">
    <w:name w:val="Strong"/>
    <w:basedOn w:val="DefaultParagraphFont"/>
    <w:uiPriority w:val="22"/>
    <w:qFormat/>
    <w:rsid w:val="0076472A"/>
    <w:rPr>
      <w:b/>
      <w:bCs/>
    </w:rPr>
  </w:style>
  <w:style w:type="paragraph" w:styleId="PlainText">
    <w:name w:val="Plain Text"/>
    <w:basedOn w:val="Normal"/>
    <w:link w:val="PlainTextChar"/>
    <w:uiPriority w:val="99"/>
    <w:unhideWhenUsed/>
    <w:rsid w:val="00835C45"/>
    <w:rPr>
      <w:rFonts w:ascii="Calibri" w:hAnsi="Calibri"/>
      <w:szCs w:val="21"/>
    </w:rPr>
  </w:style>
  <w:style w:type="character" w:customStyle="1" w:styleId="PlainTextChar">
    <w:name w:val="Plain Text Char"/>
    <w:basedOn w:val="DefaultParagraphFont"/>
    <w:link w:val="PlainText"/>
    <w:uiPriority w:val="99"/>
    <w:rsid w:val="00835C45"/>
    <w:rPr>
      <w:rFonts w:ascii="Calibri" w:hAnsi="Calibri"/>
      <w:szCs w:val="21"/>
    </w:rPr>
  </w:style>
  <w:style w:type="paragraph" w:styleId="NormalWeb">
    <w:name w:val="Normal (Web)"/>
    <w:basedOn w:val="Normal"/>
    <w:uiPriority w:val="99"/>
    <w:unhideWhenUsed/>
    <w:rsid w:val="006C409A"/>
    <w:rPr>
      <w:rFonts w:ascii="Times New Roman" w:hAnsi="Times New Roman" w:cs="Times New Roman"/>
      <w:sz w:val="24"/>
      <w:szCs w:val="24"/>
    </w:rPr>
  </w:style>
  <w:style w:type="character" w:customStyle="1" w:styleId="W-TypicalTextChar">
    <w:name w:val="W-Typical Text Char"/>
    <w:basedOn w:val="DefaultParagraphFont"/>
    <w:link w:val="W-TypicalText"/>
    <w:locked/>
    <w:rsid w:val="00C3276A"/>
    <w:rPr>
      <w:rFonts w:ascii="Arial" w:hAnsi="Arial" w:cs="Arial"/>
      <w:color w:val="000000"/>
    </w:rPr>
  </w:style>
  <w:style w:type="paragraph" w:customStyle="1" w:styleId="W-TypicalText">
    <w:name w:val="W-Typical Text"/>
    <w:basedOn w:val="Normal"/>
    <w:link w:val="W-TypicalTextChar"/>
    <w:rsid w:val="00C3276A"/>
    <w:pPr>
      <w:jc w:val="both"/>
    </w:pPr>
    <w:rPr>
      <w:rFonts w:ascii="Arial" w:hAnsi="Arial" w:cs="Arial"/>
      <w:color w:val="000000"/>
    </w:rPr>
  </w:style>
  <w:style w:type="paragraph" w:styleId="NoSpacing">
    <w:name w:val="No Spacing"/>
    <w:uiPriority w:val="1"/>
    <w:qFormat/>
    <w:rsid w:val="0071558C"/>
  </w:style>
  <w:style w:type="paragraph" w:customStyle="1" w:styleId="Default">
    <w:name w:val="Default"/>
    <w:rsid w:val="00191197"/>
    <w:pPr>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681E2B"/>
    <w:rPr>
      <w:rFonts w:asciiTheme="majorHAnsi" w:eastAsiaTheme="majorEastAsia" w:hAnsiTheme="majorHAnsi" w:cstheme="majorBidi"/>
      <w:color w:val="2E74B5" w:themeColor="accent1" w:themeShade="BF"/>
      <w:sz w:val="32"/>
      <w:szCs w:val="32"/>
    </w:rPr>
  </w:style>
  <w:style w:type="paragraph" w:customStyle="1" w:styleId="xxmsonormal">
    <w:name w:val="x_xmsonormal"/>
    <w:basedOn w:val="Normal"/>
    <w:rsid w:val="00BA08CF"/>
    <w:rPr>
      <w:rFonts w:ascii="Aptos" w:hAnsi="Aptos" w:cs="Times New Roman"/>
    </w:rPr>
  </w:style>
  <w:style w:type="paragraph" w:customStyle="1" w:styleId="elementtoproof">
    <w:name w:val="elementtoproof"/>
    <w:basedOn w:val="Normal"/>
    <w:rsid w:val="00380799"/>
    <w:rPr>
      <w:rFonts w:ascii="Times New Roman" w:hAnsi="Times New Roman" w:cs="Times New Roman"/>
      <w:sz w:val="24"/>
      <w:szCs w:val="24"/>
    </w:rPr>
  </w:style>
  <w:style w:type="paragraph" w:customStyle="1" w:styleId="xmsolistparagraph">
    <w:name w:val="x_msolistparagraph"/>
    <w:basedOn w:val="Normal"/>
    <w:rsid w:val="00E34A8C"/>
    <w:pPr>
      <w:ind w:left="720"/>
    </w:pPr>
    <w:rPr>
      <w:rFonts w:ascii="Calibri" w:hAnsi="Calibri" w:cs="Calibri"/>
    </w:rPr>
  </w:style>
  <w:style w:type="paragraph" w:customStyle="1" w:styleId="xmsonormal">
    <w:name w:val="x_msonormal"/>
    <w:basedOn w:val="Normal"/>
    <w:rsid w:val="00072039"/>
    <w:pPr>
      <w:ind w:left="0" w:firstLine="0"/>
    </w:pPr>
    <w:rPr>
      <w:rFonts w:ascii="Aptos" w:hAnsi="Aptos" w:cs="Calibri"/>
      <w:sz w:val="24"/>
      <w:szCs w:val="24"/>
    </w:rPr>
  </w:style>
  <w:style w:type="character" w:styleId="UnresolvedMention">
    <w:name w:val="Unresolved Mention"/>
    <w:basedOn w:val="DefaultParagraphFont"/>
    <w:uiPriority w:val="99"/>
    <w:semiHidden/>
    <w:unhideWhenUsed/>
    <w:rsid w:val="00747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3010">
      <w:bodyDiv w:val="1"/>
      <w:marLeft w:val="0"/>
      <w:marRight w:val="0"/>
      <w:marTop w:val="0"/>
      <w:marBottom w:val="0"/>
      <w:divBdr>
        <w:top w:val="none" w:sz="0" w:space="0" w:color="auto"/>
        <w:left w:val="none" w:sz="0" w:space="0" w:color="auto"/>
        <w:bottom w:val="none" w:sz="0" w:space="0" w:color="auto"/>
        <w:right w:val="none" w:sz="0" w:space="0" w:color="auto"/>
      </w:divBdr>
    </w:div>
    <w:div w:id="6837960">
      <w:bodyDiv w:val="1"/>
      <w:marLeft w:val="0"/>
      <w:marRight w:val="0"/>
      <w:marTop w:val="0"/>
      <w:marBottom w:val="0"/>
      <w:divBdr>
        <w:top w:val="none" w:sz="0" w:space="0" w:color="auto"/>
        <w:left w:val="none" w:sz="0" w:space="0" w:color="auto"/>
        <w:bottom w:val="none" w:sz="0" w:space="0" w:color="auto"/>
        <w:right w:val="none" w:sz="0" w:space="0" w:color="auto"/>
      </w:divBdr>
    </w:div>
    <w:div w:id="6912293">
      <w:bodyDiv w:val="1"/>
      <w:marLeft w:val="0"/>
      <w:marRight w:val="0"/>
      <w:marTop w:val="0"/>
      <w:marBottom w:val="0"/>
      <w:divBdr>
        <w:top w:val="none" w:sz="0" w:space="0" w:color="auto"/>
        <w:left w:val="none" w:sz="0" w:space="0" w:color="auto"/>
        <w:bottom w:val="none" w:sz="0" w:space="0" w:color="auto"/>
        <w:right w:val="none" w:sz="0" w:space="0" w:color="auto"/>
      </w:divBdr>
    </w:div>
    <w:div w:id="13189023">
      <w:bodyDiv w:val="1"/>
      <w:marLeft w:val="0"/>
      <w:marRight w:val="0"/>
      <w:marTop w:val="0"/>
      <w:marBottom w:val="0"/>
      <w:divBdr>
        <w:top w:val="none" w:sz="0" w:space="0" w:color="auto"/>
        <w:left w:val="none" w:sz="0" w:space="0" w:color="auto"/>
        <w:bottom w:val="none" w:sz="0" w:space="0" w:color="auto"/>
        <w:right w:val="none" w:sz="0" w:space="0" w:color="auto"/>
      </w:divBdr>
    </w:div>
    <w:div w:id="16198027">
      <w:bodyDiv w:val="1"/>
      <w:marLeft w:val="0"/>
      <w:marRight w:val="0"/>
      <w:marTop w:val="0"/>
      <w:marBottom w:val="0"/>
      <w:divBdr>
        <w:top w:val="none" w:sz="0" w:space="0" w:color="auto"/>
        <w:left w:val="none" w:sz="0" w:space="0" w:color="auto"/>
        <w:bottom w:val="none" w:sz="0" w:space="0" w:color="auto"/>
        <w:right w:val="none" w:sz="0" w:space="0" w:color="auto"/>
      </w:divBdr>
    </w:div>
    <w:div w:id="23135006">
      <w:bodyDiv w:val="1"/>
      <w:marLeft w:val="0"/>
      <w:marRight w:val="0"/>
      <w:marTop w:val="0"/>
      <w:marBottom w:val="0"/>
      <w:divBdr>
        <w:top w:val="none" w:sz="0" w:space="0" w:color="auto"/>
        <w:left w:val="none" w:sz="0" w:space="0" w:color="auto"/>
        <w:bottom w:val="none" w:sz="0" w:space="0" w:color="auto"/>
        <w:right w:val="none" w:sz="0" w:space="0" w:color="auto"/>
      </w:divBdr>
    </w:div>
    <w:div w:id="24257764">
      <w:bodyDiv w:val="1"/>
      <w:marLeft w:val="0"/>
      <w:marRight w:val="0"/>
      <w:marTop w:val="0"/>
      <w:marBottom w:val="0"/>
      <w:divBdr>
        <w:top w:val="none" w:sz="0" w:space="0" w:color="auto"/>
        <w:left w:val="none" w:sz="0" w:space="0" w:color="auto"/>
        <w:bottom w:val="none" w:sz="0" w:space="0" w:color="auto"/>
        <w:right w:val="none" w:sz="0" w:space="0" w:color="auto"/>
      </w:divBdr>
    </w:div>
    <w:div w:id="34621794">
      <w:bodyDiv w:val="1"/>
      <w:marLeft w:val="0"/>
      <w:marRight w:val="0"/>
      <w:marTop w:val="0"/>
      <w:marBottom w:val="0"/>
      <w:divBdr>
        <w:top w:val="none" w:sz="0" w:space="0" w:color="auto"/>
        <w:left w:val="none" w:sz="0" w:space="0" w:color="auto"/>
        <w:bottom w:val="none" w:sz="0" w:space="0" w:color="auto"/>
        <w:right w:val="none" w:sz="0" w:space="0" w:color="auto"/>
      </w:divBdr>
    </w:div>
    <w:div w:id="63646083">
      <w:bodyDiv w:val="1"/>
      <w:marLeft w:val="0"/>
      <w:marRight w:val="0"/>
      <w:marTop w:val="0"/>
      <w:marBottom w:val="0"/>
      <w:divBdr>
        <w:top w:val="none" w:sz="0" w:space="0" w:color="auto"/>
        <w:left w:val="none" w:sz="0" w:space="0" w:color="auto"/>
        <w:bottom w:val="none" w:sz="0" w:space="0" w:color="auto"/>
        <w:right w:val="none" w:sz="0" w:space="0" w:color="auto"/>
      </w:divBdr>
    </w:div>
    <w:div w:id="70273113">
      <w:bodyDiv w:val="1"/>
      <w:marLeft w:val="0"/>
      <w:marRight w:val="0"/>
      <w:marTop w:val="0"/>
      <w:marBottom w:val="0"/>
      <w:divBdr>
        <w:top w:val="none" w:sz="0" w:space="0" w:color="auto"/>
        <w:left w:val="none" w:sz="0" w:space="0" w:color="auto"/>
        <w:bottom w:val="none" w:sz="0" w:space="0" w:color="auto"/>
        <w:right w:val="none" w:sz="0" w:space="0" w:color="auto"/>
      </w:divBdr>
    </w:div>
    <w:div w:id="70977798">
      <w:bodyDiv w:val="1"/>
      <w:marLeft w:val="0"/>
      <w:marRight w:val="0"/>
      <w:marTop w:val="0"/>
      <w:marBottom w:val="0"/>
      <w:divBdr>
        <w:top w:val="none" w:sz="0" w:space="0" w:color="auto"/>
        <w:left w:val="none" w:sz="0" w:space="0" w:color="auto"/>
        <w:bottom w:val="none" w:sz="0" w:space="0" w:color="auto"/>
        <w:right w:val="none" w:sz="0" w:space="0" w:color="auto"/>
      </w:divBdr>
    </w:div>
    <w:div w:id="78720332">
      <w:bodyDiv w:val="1"/>
      <w:marLeft w:val="0"/>
      <w:marRight w:val="0"/>
      <w:marTop w:val="0"/>
      <w:marBottom w:val="0"/>
      <w:divBdr>
        <w:top w:val="none" w:sz="0" w:space="0" w:color="auto"/>
        <w:left w:val="none" w:sz="0" w:space="0" w:color="auto"/>
        <w:bottom w:val="none" w:sz="0" w:space="0" w:color="auto"/>
        <w:right w:val="none" w:sz="0" w:space="0" w:color="auto"/>
      </w:divBdr>
    </w:div>
    <w:div w:id="84571702">
      <w:bodyDiv w:val="1"/>
      <w:marLeft w:val="0"/>
      <w:marRight w:val="0"/>
      <w:marTop w:val="0"/>
      <w:marBottom w:val="0"/>
      <w:divBdr>
        <w:top w:val="none" w:sz="0" w:space="0" w:color="auto"/>
        <w:left w:val="none" w:sz="0" w:space="0" w:color="auto"/>
        <w:bottom w:val="none" w:sz="0" w:space="0" w:color="auto"/>
        <w:right w:val="none" w:sz="0" w:space="0" w:color="auto"/>
      </w:divBdr>
    </w:div>
    <w:div w:id="90125183">
      <w:bodyDiv w:val="1"/>
      <w:marLeft w:val="0"/>
      <w:marRight w:val="0"/>
      <w:marTop w:val="0"/>
      <w:marBottom w:val="0"/>
      <w:divBdr>
        <w:top w:val="none" w:sz="0" w:space="0" w:color="auto"/>
        <w:left w:val="none" w:sz="0" w:space="0" w:color="auto"/>
        <w:bottom w:val="none" w:sz="0" w:space="0" w:color="auto"/>
        <w:right w:val="none" w:sz="0" w:space="0" w:color="auto"/>
      </w:divBdr>
    </w:div>
    <w:div w:id="91585118">
      <w:bodyDiv w:val="1"/>
      <w:marLeft w:val="0"/>
      <w:marRight w:val="0"/>
      <w:marTop w:val="0"/>
      <w:marBottom w:val="0"/>
      <w:divBdr>
        <w:top w:val="none" w:sz="0" w:space="0" w:color="auto"/>
        <w:left w:val="none" w:sz="0" w:space="0" w:color="auto"/>
        <w:bottom w:val="none" w:sz="0" w:space="0" w:color="auto"/>
        <w:right w:val="none" w:sz="0" w:space="0" w:color="auto"/>
      </w:divBdr>
    </w:div>
    <w:div w:id="99499452">
      <w:bodyDiv w:val="1"/>
      <w:marLeft w:val="0"/>
      <w:marRight w:val="0"/>
      <w:marTop w:val="0"/>
      <w:marBottom w:val="0"/>
      <w:divBdr>
        <w:top w:val="none" w:sz="0" w:space="0" w:color="auto"/>
        <w:left w:val="none" w:sz="0" w:space="0" w:color="auto"/>
        <w:bottom w:val="none" w:sz="0" w:space="0" w:color="auto"/>
        <w:right w:val="none" w:sz="0" w:space="0" w:color="auto"/>
      </w:divBdr>
    </w:div>
    <w:div w:id="105082013">
      <w:bodyDiv w:val="1"/>
      <w:marLeft w:val="0"/>
      <w:marRight w:val="0"/>
      <w:marTop w:val="0"/>
      <w:marBottom w:val="0"/>
      <w:divBdr>
        <w:top w:val="none" w:sz="0" w:space="0" w:color="auto"/>
        <w:left w:val="none" w:sz="0" w:space="0" w:color="auto"/>
        <w:bottom w:val="none" w:sz="0" w:space="0" w:color="auto"/>
        <w:right w:val="none" w:sz="0" w:space="0" w:color="auto"/>
      </w:divBdr>
    </w:div>
    <w:div w:id="106782039">
      <w:bodyDiv w:val="1"/>
      <w:marLeft w:val="0"/>
      <w:marRight w:val="0"/>
      <w:marTop w:val="0"/>
      <w:marBottom w:val="0"/>
      <w:divBdr>
        <w:top w:val="none" w:sz="0" w:space="0" w:color="auto"/>
        <w:left w:val="none" w:sz="0" w:space="0" w:color="auto"/>
        <w:bottom w:val="none" w:sz="0" w:space="0" w:color="auto"/>
        <w:right w:val="none" w:sz="0" w:space="0" w:color="auto"/>
      </w:divBdr>
    </w:div>
    <w:div w:id="112554100">
      <w:bodyDiv w:val="1"/>
      <w:marLeft w:val="0"/>
      <w:marRight w:val="0"/>
      <w:marTop w:val="0"/>
      <w:marBottom w:val="0"/>
      <w:divBdr>
        <w:top w:val="none" w:sz="0" w:space="0" w:color="auto"/>
        <w:left w:val="none" w:sz="0" w:space="0" w:color="auto"/>
        <w:bottom w:val="none" w:sz="0" w:space="0" w:color="auto"/>
        <w:right w:val="none" w:sz="0" w:space="0" w:color="auto"/>
      </w:divBdr>
    </w:div>
    <w:div w:id="113797486">
      <w:bodyDiv w:val="1"/>
      <w:marLeft w:val="0"/>
      <w:marRight w:val="0"/>
      <w:marTop w:val="0"/>
      <w:marBottom w:val="0"/>
      <w:divBdr>
        <w:top w:val="none" w:sz="0" w:space="0" w:color="auto"/>
        <w:left w:val="none" w:sz="0" w:space="0" w:color="auto"/>
        <w:bottom w:val="none" w:sz="0" w:space="0" w:color="auto"/>
        <w:right w:val="none" w:sz="0" w:space="0" w:color="auto"/>
      </w:divBdr>
    </w:div>
    <w:div w:id="116531190">
      <w:bodyDiv w:val="1"/>
      <w:marLeft w:val="0"/>
      <w:marRight w:val="0"/>
      <w:marTop w:val="0"/>
      <w:marBottom w:val="0"/>
      <w:divBdr>
        <w:top w:val="none" w:sz="0" w:space="0" w:color="auto"/>
        <w:left w:val="none" w:sz="0" w:space="0" w:color="auto"/>
        <w:bottom w:val="none" w:sz="0" w:space="0" w:color="auto"/>
        <w:right w:val="none" w:sz="0" w:space="0" w:color="auto"/>
      </w:divBdr>
    </w:div>
    <w:div w:id="127628321">
      <w:bodyDiv w:val="1"/>
      <w:marLeft w:val="0"/>
      <w:marRight w:val="0"/>
      <w:marTop w:val="0"/>
      <w:marBottom w:val="0"/>
      <w:divBdr>
        <w:top w:val="none" w:sz="0" w:space="0" w:color="auto"/>
        <w:left w:val="none" w:sz="0" w:space="0" w:color="auto"/>
        <w:bottom w:val="none" w:sz="0" w:space="0" w:color="auto"/>
        <w:right w:val="none" w:sz="0" w:space="0" w:color="auto"/>
      </w:divBdr>
    </w:div>
    <w:div w:id="133066214">
      <w:bodyDiv w:val="1"/>
      <w:marLeft w:val="0"/>
      <w:marRight w:val="0"/>
      <w:marTop w:val="0"/>
      <w:marBottom w:val="0"/>
      <w:divBdr>
        <w:top w:val="none" w:sz="0" w:space="0" w:color="auto"/>
        <w:left w:val="none" w:sz="0" w:space="0" w:color="auto"/>
        <w:bottom w:val="none" w:sz="0" w:space="0" w:color="auto"/>
        <w:right w:val="none" w:sz="0" w:space="0" w:color="auto"/>
      </w:divBdr>
    </w:div>
    <w:div w:id="138153588">
      <w:bodyDiv w:val="1"/>
      <w:marLeft w:val="0"/>
      <w:marRight w:val="0"/>
      <w:marTop w:val="0"/>
      <w:marBottom w:val="0"/>
      <w:divBdr>
        <w:top w:val="none" w:sz="0" w:space="0" w:color="auto"/>
        <w:left w:val="none" w:sz="0" w:space="0" w:color="auto"/>
        <w:bottom w:val="none" w:sz="0" w:space="0" w:color="auto"/>
        <w:right w:val="none" w:sz="0" w:space="0" w:color="auto"/>
      </w:divBdr>
    </w:div>
    <w:div w:id="145438799">
      <w:bodyDiv w:val="1"/>
      <w:marLeft w:val="0"/>
      <w:marRight w:val="0"/>
      <w:marTop w:val="0"/>
      <w:marBottom w:val="0"/>
      <w:divBdr>
        <w:top w:val="none" w:sz="0" w:space="0" w:color="auto"/>
        <w:left w:val="none" w:sz="0" w:space="0" w:color="auto"/>
        <w:bottom w:val="none" w:sz="0" w:space="0" w:color="auto"/>
        <w:right w:val="none" w:sz="0" w:space="0" w:color="auto"/>
      </w:divBdr>
    </w:div>
    <w:div w:id="145510952">
      <w:bodyDiv w:val="1"/>
      <w:marLeft w:val="0"/>
      <w:marRight w:val="0"/>
      <w:marTop w:val="0"/>
      <w:marBottom w:val="0"/>
      <w:divBdr>
        <w:top w:val="none" w:sz="0" w:space="0" w:color="auto"/>
        <w:left w:val="none" w:sz="0" w:space="0" w:color="auto"/>
        <w:bottom w:val="none" w:sz="0" w:space="0" w:color="auto"/>
        <w:right w:val="none" w:sz="0" w:space="0" w:color="auto"/>
      </w:divBdr>
    </w:div>
    <w:div w:id="150876882">
      <w:bodyDiv w:val="1"/>
      <w:marLeft w:val="0"/>
      <w:marRight w:val="0"/>
      <w:marTop w:val="0"/>
      <w:marBottom w:val="0"/>
      <w:divBdr>
        <w:top w:val="none" w:sz="0" w:space="0" w:color="auto"/>
        <w:left w:val="none" w:sz="0" w:space="0" w:color="auto"/>
        <w:bottom w:val="none" w:sz="0" w:space="0" w:color="auto"/>
        <w:right w:val="none" w:sz="0" w:space="0" w:color="auto"/>
      </w:divBdr>
    </w:div>
    <w:div w:id="153037044">
      <w:bodyDiv w:val="1"/>
      <w:marLeft w:val="0"/>
      <w:marRight w:val="0"/>
      <w:marTop w:val="0"/>
      <w:marBottom w:val="0"/>
      <w:divBdr>
        <w:top w:val="none" w:sz="0" w:space="0" w:color="auto"/>
        <w:left w:val="none" w:sz="0" w:space="0" w:color="auto"/>
        <w:bottom w:val="none" w:sz="0" w:space="0" w:color="auto"/>
        <w:right w:val="none" w:sz="0" w:space="0" w:color="auto"/>
      </w:divBdr>
    </w:div>
    <w:div w:id="157617534">
      <w:bodyDiv w:val="1"/>
      <w:marLeft w:val="0"/>
      <w:marRight w:val="0"/>
      <w:marTop w:val="0"/>
      <w:marBottom w:val="0"/>
      <w:divBdr>
        <w:top w:val="none" w:sz="0" w:space="0" w:color="auto"/>
        <w:left w:val="none" w:sz="0" w:space="0" w:color="auto"/>
        <w:bottom w:val="none" w:sz="0" w:space="0" w:color="auto"/>
        <w:right w:val="none" w:sz="0" w:space="0" w:color="auto"/>
      </w:divBdr>
    </w:div>
    <w:div w:id="157961932">
      <w:bodyDiv w:val="1"/>
      <w:marLeft w:val="0"/>
      <w:marRight w:val="0"/>
      <w:marTop w:val="0"/>
      <w:marBottom w:val="0"/>
      <w:divBdr>
        <w:top w:val="none" w:sz="0" w:space="0" w:color="auto"/>
        <w:left w:val="none" w:sz="0" w:space="0" w:color="auto"/>
        <w:bottom w:val="none" w:sz="0" w:space="0" w:color="auto"/>
        <w:right w:val="none" w:sz="0" w:space="0" w:color="auto"/>
      </w:divBdr>
    </w:div>
    <w:div w:id="173617556">
      <w:bodyDiv w:val="1"/>
      <w:marLeft w:val="0"/>
      <w:marRight w:val="0"/>
      <w:marTop w:val="0"/>
      <w:marBottom w:val="0"/>
      <w:divBdr>
        <w:top w:val="none" w:sz="0" w:space="0" w:color="auto"/>
        <w:left w:val="none" w:sz="0" w:space="0" w:color="auto"/>
        <w:bottom w:val="none" w:sz="0" w:space="0" w:color="auto"/>
        <w:right w:val="none" w:sz="0" w:space="0" w:color="auto"/>
      </w:divBdr>
    </w:div>
    <w:div w:id="174419669">
      <w:bodyDiv w:val="1"/>
      <w:marLeft w:val="0"/>
      <w:marRight w:val="0"/>
      <w:marTop w:val="0"/>
      <w:marBottom w:val="0"/>
      <w:divBdr>
        <w:top w:val="none" w:sz="0" w:space="0" w:color="auto"/>
        <w:left w:val="none" w:sz="0" w:space="0" w:color="auto"/>
        <w:bottom w:val="none" w:sz="0" w:space="0" w:color="auto"/>
        <w:right w:val="none" w:sz="0" w:space="0" w:color="auto"/>
      </w:divBdr>
    </w:div>
    <w:div w:id="184830680">
      <w:bodyDiv w:val="1"/>
      <w:marLeft w:val="0"/>
      <w:marRight w:val="0"/>
      <w:marTop w:val="0"/>
      <w:marBottom w:val="0"/>
      <w:divBdr>
        <w:top w:val="none" w:sz="0" w:space="0" w:color="auto"/>
        <w:left w:val="none" w:sz="0" w:space="0" w:color="auto"/>
        <w:bottom w:val="none" w:sz="0" w:space="0" w:color="auto"/>
        <w:right w:val="none" w:sz="0" w:space="0" w:color="auto"/>
      </w:divBdr>
    </w:div>
    <w:div w:id="185170404">
      <w:bodyDiv w:val="1"/>
      <w:marLeft w:val="0"/>
      <w:marRight w:val="0"/>
      <w:marTop w:val="0"/>
      <w:marBottom w:val="0"/>
      <w:divBdr>
        <w:top w:val="none" w:sz="0" w:space="0" w:color="auto"/>
        <w:left w:val="none" w:sz="0" w:space="0" w:color="auto"/>
        <w:bottom w:val="none" w:sz="0" w:space="0" w:color="auto"/>
        <w:right w:val="none" w:sz="0" w:space="0" w:color="auto"/>
      </w:divBdr>
    </w:div>
    <w:div w:id="186914682">
      <w:bodyDiv w:val="1"/>
      <w:marLeft w:val="0"/>
      <w:marRight w:val="0"/>
      <w:marTop w:val="0"/>
      <w:marBottom w:val="0"/>
      <w:divBdr>
        <w:top w:val="none" w:sz="0" w:space="0" w:color="auto"/>
        <w:left w:val="none" w:sz="0" w:space="0" w:color="auto"/>
        <w:bottom w:val="none" w:sz="0" w:space="0" w:color="auto"/>
        <w:right w:val="none" w:sz="0" w:space="0" w:color="auto"/>
      </w:divBdr>
    </w:div>
    <w:div w:id="189078057">
      <w:bodyDiv w:val="1"/>
      <w:marLeft w:val="0"/>
      <w:marRight w:val="0"/>
      <w:marTop w:val="0"/>
      <w:marBottom w:val="0"/>
      <w:divBdr>
        <w:top w:val="none" w:sz="0" w:space="0" w:color="auto"/>
        <w:left w:val="none" w:sz="0" w:space="0" w:color="auto"/>
        <w:bottom w:val="none" w:sz="0" w:space="0" w:color="auto"/>
        <w:right w:val="none" w:sz="0" w:space="0" w:color="auto"/>
      </w:divBdr>
    </w:div>
    <w:div w:id="207567227">
      <w:bodyDiv w:val="1"/>
      <w:marLeft w:val="0"/>
      <w:marRight w:val="0"/>
      <w:marTop w:val="0"/>
      <w:marBottom w:val="0"/>
      <w:divBdr>
        <w:top w:val="none" w:sz="0" w:space="0" w:color="auto"/>
        <w:left w:val="none" w:sz="0" w:space="0" w:color="auto"/>
        <w:bottom w:val="none" w:sz="0" w:space="0" w:color="auto"/>
        <w:right w:val="none" w:sz="0" w:space="0" w:color="auto"/>
      </w:divBdr>
    </w:div>
    <w:div w:id="211889884">
      <w:bodyDiv w:val="1"/>
      <w:marLeft w:val="0"/>
      <w:marRight w:val="0"/>
      <w:marTop w:val="0"/>
      <w:marBottom w:val="0"/>
      <w:divBdr>
        <w:top w:val="none" w:sz="0" w:space="0" w:color="auto"/>
        <w:left w:val="none" w:sz="0" w:space="0" w:color="auto"/>
        <w:bottom w:val="none" w:sz="0" w:space="0" w:color="auto"/>
        <w:right w:val="none" w:sz="0" w:space="0" w:color="auto"/>
      </w:divBdr>
    </w:div>
    <w:div w:id="215093385">
      <w:bodyDiv w:val="1"/>
      <w:marLeft w:val="0"/>
      <w:marRight w:val="0"/>
      <w:marTop w:val="0"/>
      <w:marBottom w:val="0"/>
      <w:divBdr>
        <w:top w:val="none" w:sz="0" w:space="0" w:color="auto"/>
        <w:left w:val="none" w:sz="0" w:space="0" w:color="auto"/>
        <w:bottom w:val="none" w:sz="0" w:space="0" w:color="auto"/>
        <w:right w:val="none" w:sz="0" w:space="0" w:color="auto"/>
      </w:divBdr>
    </w:div>
    <w:div w:id="218438826">
      <w:bodyDiv w:val="1"/>
      <w:marLeft w:val="0"/>
      <w:marRight w:val="0"/>
      <w:marTop w:val="0"/>
      <w:marBottom w:val="0"/>
      <w:divBdr>
        <w:top w:val="none" w:sz="0" w:space="0" w:color="auto"/>
        <w:left w:val="none" w:sz="0" w:space="0" w:color="auto"/>
        <w:bottom w:val="none" w:sz="0" w:space="0" w:color="auto"/>
        <w:right w:val="none" w:sz="0" w:space="0" w:color="auto"/>
      </w:divBdr>
    </w:div>
    <w:div w:id="219175693">
      <w:bodyDiv w:val="1"/>
      <w:marLeft w:val="0"/>
      <w:marRight w:val="0"/>
      <w:marTop w:val="0"/>
      <w:marBottom w:val="0"/>
      <w:divBdr>
        <w:top w:val="none" w:sz="0" w:space="0" w:color="auto"/>
        <w:left w:val="none" w:sz="0" w:space="0" w:color="auto"/>
        <w:bottom w:val="none" w:sz="0" w:space="0" w:color="auto"/>
        <w:right w:val="none" w:sz="0" w:space="0" w:color="auto"/>
      </w:divBdr>
    </w:div>
    <w:div w:id="233126381">
      <w:bodyDiv w:val="1"/>
      <w:marLeft w:val="0"/>
      <w:marRight w:val="0"/>
      <w:marTop w:val="0"/>
      <w:marBottom w:val="0"/>
      <w:divBdr>
        <w:top w:val="none" w:sz="0" w:space="0" w:color="auto"/>
        <w:left w:val="none" w:sz="0" w:space="0" w:color="auto"/>
        <w:bottom w:val="none" w:sz="0" w:space="0" w:color="auto"/>
        <w:right w:val="none" w:sz="0" w:space="0" w:color="auto"/>
      </w:divBdr>
    </w:div>
    <w:div w:id="233514169">
      <w:bodyDiv w:val="1"/>
      <w:marLeft w:val="0"/>
      <w:marRight w:val="0"/>
      <w:marTop w:val="0"/>
      <w:marBottom w:val="0"/>
      <w:divBdr>
        <w:top w:val="none" w:sz="0" w:space="0" w:color="auto"/>
        <w:left w:val="none" w:sz="0" w:space="0" w:color="auto"/>
        <w:bottom w:val="none" w:sz="0" w:space="0" w:color="auto"/>
        <w:right w:val="none" w:sz="0" w:space="0" w:color="auto"/>
      </w:divBdr>
    </w:div>
    <w:div w:id="238100853">
      <w:bodyDiv w:val="1"/>
      <w:marLeft w:val="0"/>
      <w:marRight w:val="0"/>
      <w:marTop w:val="0"/>
      <w:marBottom w:val="0"/>
      <w:divBdr>
        <w:top w:val="none" w:sz="0" w:space="0" w:color="auto"/>
        <w:left w:val="none" w:sz="0" w:space="0" w:color="auto"/>
        <w:bottom w:val="none" w:sz="0" w:space="0" w:color="auto"/>
        <w:right w:val="none" w:sz="0" w:space="0" w:color="auto"/>
      </w:divBdr>
    </w:div>
    <w:div w:id="241767633">
      <w:bodyDiv w:val="1"/>
      <w:marLeft w:val="0"/>
      <w:marRight w:val="0"/>
      <w:marTop w:val="0"/>
      <w:marBottom w:val="0"/>
      <w:divBdr>
        <w:top w:val="none" w:sz="0" w:space="0" w:color="auto"/>
        <w:left w:val="none" w:sz="0" w:space="0" w:color="auto"/>
        <w:bottom w:val="none" w:sz="0" w:space="0" w:color="auto"/>
        <w:right w:val="none" w:sz="0" w:space="0" w:color="auto"/>
      </w:divBdr>
    </w:div>
    <w:div w:id="241913868">
      <w:bodyDiv w:val="1"/>
      <w:marLeft w:val="0"/>
      <w:marRight w:val="0"/>
      <w:marTop w:val="0"/>
      <w:marBottom w:val="0"/>
      <w:divBdr>
        <w:top w:val="none" w:sz="0" w:space="0" w:color="auto"/>
        <w:left w:val="none" w:sz="0" w:space="0" w:color="auto"/>
        <w:bottom w:val="none" w:sz="0" w:space="0" w:color="auto"/>
        <w:right w:val="none" w:sz="0" w:space="0" w:color="auto"/>
      </w:divBdr>
    </w:div>
    <w:div w:id="241985974">
      <w:bodyDiv w:val="1"/>
      <w:marLeft w:val="0"/>
      <w:marRight w:val="0"/>
      <w:marTop w:val="0"/>
      <w:marBottom w:val="0"/>
      <w:divBdr>
        <w:top w:val="none" w:sz="0" w:space="0" w:color="auto"/>
        <w:left w:val="none" w:sz="0" w:space="0" w:color="auto"/>
        <w:bottom w:val="none" w:sz="0" w:space="0" w:color="auto"/>
        <w:right w:val="none" w:sz="0" w:space="0" w:color="auto"/>
      </w:divBdr>
    </w:div>
    <w:div w:id="245774429">
      <w:bodyDiv w:val="1"/>
      <w:marLeft w:val="0"/>
      <w:marRight w:val="0"/>
      <w:marTop w:val="0"/>
      <w:marBottom w:val="0"/>
      <w:divBdr>
        <w:top w:val="none" w:sz="0" w:space="0" w:color="auto"/>
        <w:left w:val="none" w:sz="0" w:space="0" w:color="auto"/>
        <w:bottom w:val="none" w:sz="0" w:space="0" w:color="auto"/>
        <w:right w:val="none" w:sz="0" w:space="0" w:color="auto"/>
      </w:divBdr>
    </w:div>
    <w:div w:id="253629732">
      <w:bodyDiv w:val="1"/>
      <w:marLeft w:val="0"/>
      <w:marRight w:val="0"/>
      <w:marTop w:val="0"/>
      <w:marBottom w:val="0"/>
      <w:divBdr>
        <w:top w:val="none" w:sz="0" w:space="0" w:color="auto"/>
        <w:left w:val="none" w:sz="0" w:space="0" w:color="auto"/>
        <w:bottom w:val="none" w:sz="0" w:space="0" w:color="auto"/>
        <w:right w:val="none" w:sz="0" w:space="0" w:color="auto"/>
      </w:divBdr>
    </w:div>
    <w:div w:id="260800198">
      <w:bodyDiv w:val="1"/>
      <w:marLeft w:val="0"/>
      <w:marRight w:val="0"/>
      <w:marTop w:val="0"/>
      <w:marBottom w:val="0"/>
      <w:divBdr>
        <w:top w:val="none" w:sz="0" w:space="0" w:color="auto"/>
        <w:left w:val="none" w:sz="0" w:space="0" w:color="auto"/>
        <w:bottom w:val="none" w:sz="0" w:space="0" w:color="auto"/>
        <w:right w:val="none" w:sz="0" w:space="0" w:color="auto"/>
      </w:divBdr>
    </w:div>
    <w:div w:id="261499401">
      <w:bodyDiv w:val="1"/>
      <w:marLeft w:val="0"/>
      <w:marRight w:val="0"/>
      <w:marTop w:val="0"/>
      <w:marBottom w:val="0"/>
      <w:divBdr>
        <w:top w:val="none" w:sz="0" w:space="0" w:color="auto"/>
        <w:left w:val="none" w:sz="0" w:space="0" w:color="auto"/>
        <w:bottom w:val="none" w:sz="0" w:space="0" w:color="auto"/>
        <w:right w:val="none" w:sz="0" w:space="0" w:color="auto"/>
      </w:divBdr>
    </w:div>
    <w:div w:id="267468600">
      <w:bodyDiv w:val="1"/>
      <w:marLeft w:val="0"/>
      <w:marRight w:val="0"/>
      <w:marTop w:val="0"/>
      <w:marBottom w:val="0"/>
      <w:divBdr>
        <w:top w:val="none" w:sz="0" w:space="0" w:color="auto"/>
        <w:left w:val="none" w:sz="0" w:space="0" w:color="auto"/>
        <w:bottom w:val="none" w:sz="0" w:space="0" w:color="auto"/>
        <w:right w:val="none" w:sz="0" w:space="0" w:color="auto"/>
      </w:divBdr>
    </w:div>
    <w:div w:id="282267723">
      <w:bodyDiv w:val="1"/>
      <w:marLeft w:val="0"/>
      <w:marRight w:val="0"/>
      <w:marTop w:val="0"/>
      <w:marBottom w:val="0"/>
      <w:divBdr>
        <w:top w:val="none" w:sz="0" w:space="0" w:color="auto"/>
        <w:left w:val="none" w:sz="0" w:space="0" w:color="auto"/>
        <w:bottom w:val="none" w:sz="0" w:space="0" w:color="auto"/>
        <w:right w:val="none" w:sz="0" w:space="0" w:color="auto"/>
      </w:divBdr>
    </w:div>
    <w:div w:id="293996080">
      <w:bodyDiv w:val="1"/>
      <w:marLeft w:val="0"/>
      <w:marRight w:val="0"/>
      <w:marTop w:val="0"/>
      <w:marBottom w:val="0"/>
      <w:divBdr>
        <w:top w:val="none" w:sz="0" w:space="0" w:color="auto"/>
        <w:left w:val="none" w:sz="0" w:space="0" w:color="auto"/>
        <w:bottom w:val="none" w:sz="0" w:space="0" w:color="auto"/>
        <w:right w:val="none" w:sz="0" w:space="0" w:color="auto"/>
      </w:divBdr>
    </w:div>
    <w:div w:id="295839593">
      <w:bodyDiv w:val="1"/>
      <w:marLeft w:val="0"/>
      <w:marRight w:val="0"/>
      <w:marTop w:val="0"/>
      <w:marBottom w:val="0"/>
      <w:divBdr>
        <w:top w:val="none" w:sz="0" w:space="0" w:color="auto"/>
        <w:left w:val="none" w:sz="0" w:space="0" w:color="auto"/>
        <w:bottom w:val="none" w:sz="0" w:space="0" w:color="auto"/>
        <w:right w:val="none" w:sz="0" w:space="0" w:color="auto"/>
      </w:divBdr>
    </w:div>
    <w:div w:id="297733544">
      <w:bodyDiv w:val="1"/>
      <w:marLeft w:val="0"/>
      <w:marRight w:val="0"/>
      <w:marTop w:val="0"/>
      <w:marBottom w:val="0"/>
      <w:divBdr>
        <w:top w:val="none" w:sz="0" w:space="0" w:color="auto"/>
        <w:left w:val="none" w:sz="0" w:space="0" w:color="auto"/>
        <w:bottom w:val="none" w:sz="0" w:space="0" w:color="auto"/>
        <w:right w:val="none" w:sz="0" w:space="0" w:color="auto"/>
      </w:divBdr>
    </w:div>
    <w:div w:id="300766798">
      <w:bodyDiv w:val="1"/>
      <w:marLeft w:val="0"/>
      <w:marRight w:val="0"/>
      <w:marTop w:val="0"/>
      <w:marBottom w:val="0"/>
      <w:divBdr>
        <w:top w:val="none" w:sz="0" w:space="0" w:color="auto"/>
        <w:left w:val="none" w:sz="0" w:space="0" w:color="auto"/>
        <w:bottom w:val="none" w:sz="0" w:space="0" w:color="auto"/>
        <w:right w:val="none" w:sz="0" w:space="0" w:color="auto"/>
      </w:divBdr>
    </w:div>
    <w:div w:id="306982305">
      <w:bodyDiv w:val="1"/>
      <w:marLeft w:val="0"/>
      <w:marRight w:val="0"/>
      <w:marTop w:val="0"/>
      <w:marBottom w:val="0"/>
      <w:divBdr>
        <w:top w:val="none" w:sz="0" w:space="0" w:color="auto"/>
        <w:left w:val="none" w:sz="0" w:space="0" w:color="auto"/>
        <w:bottom w:val="none" w:sz="0" w:space="0" w:color="auto"/>
        <w:right w:val="none" w:sz="0" w:space="0" w:color="auto"/>
      </w:divBdr>
    </w:div>
    <w:div w:id="308751142">
      <w:bodyDiv w:val="1"/>
      <w:marLeft w:val="0"/>
      <w:marRight w:val="0"/>
      <w:marTop w:val="0"/>
      <w:marBottom w:val="0"/>
      <w:divBdr>
        <w:top w:val="none" w:sz="0" w:space="0" w:color="auto"/>
        <w:left w:val="none" w:sz="0" w:space="0" w:color="auto"/>
        <w:bottom w:val="none" w:sz="0" w:space="0" w:color="auto"/>
        <w:right w:val="none" w:sz="0" w:space="0" w:color="auto"/>
      </w:divBdr>
    </w:div>
    <w:div w:id="309360766">
      <w:bodyDiv w:val="1"/>
      <w:marLeft w:val="0"/>
      <w:marRight w:val="0"/>
      <w:marTop w:val="0"/>
      <w:marBottom w:val="0"/>
      <w:divBdr>
        <w:top w:val="none" w:sz="0" w:space="0" w:color="auto"/>
        <w:left w:val="none" w:sz="0" w:space="0" w:color="auto"/>
        <w:bottom w:val="none" w:sz="0" w:space="0" w:color="auto"/>
        <w:right w:val="none" w:sz="0" w:space="0" w:color="auto"/>
      </w:divBdr>
    </w:div>
    <w:div w:id="314065126">
      <w:bodyDiv w:val="1"/>
      <w:marLeft w:val="0"/>
      <w:marRight w:val="0"/>
      <w:marTop w:val="0"/>
      <w:marBottom w:val="0"/>
      <w:divBdr>
        <w:top w:val="none" w:sz="0" w:space="0" w:color="auto"/>
        <w:left w:val="none" w:sz="0" w:space="0" w:color="auto"/>
        <w:bottom w:val="none" w:sz="0" w:space="0" w:color="auto"/>
        <w:right w:val="none" w:sz="0" w:space="0" w:color="auto"/>
      </w:divBdr>
    </w:div>
    <w:div w:id="316039144">
      <w:bodyDiv w:val="1"/>
      <w:marLeft w:val="0"/>
      <w:marRight w:val="0"/>
      <w:marTop w:val="0"/>
      <w:marBottom w:val="0"/>
      <w:divBdr>
        <w:top w:val="none" w:sz="0" w:space="0" w:color="auto"/>
        <w:left w:val="none" w:sz="0" w:space="0" w:color="auto"/>
        <w:bottom w:val="none" w:sz="0" w:space="0" w:color="auto"/>
        <w:right w:val="none" w:sz="0" w:space="0" w:color="auto"/>
      </w:divBdr>
    </w:div>
    <w:div w:id="318923464">
      <w:bodyDiv w:val="1"/>
      <w:marLeft w:val="0"/>
      <w:marRight w:val="0"/>
      <w:marTop w:val="0"/>
      <w:marBottom w:val="0"/>
      <w:divBdr>
        <w:top w:val="none" w:sz="0" w:space="0" w:color="auto"/>
        <w:left w:val="none" w:sz="0" w:space="0" w:color="auto"/>
        <w:bottom w:val="none" w:sz="0" w:space="0" w:color="auto"/>
        <w:right w:val="none" w:sz="0" w:space="0" w:color="auto"/>
      </w:divBdr>
    </w:div>
    <w:div w:id="320502203">
      <w:bodyDiv w:val="1"/>
      <w:marLeft w:val="0"/>
      <w:marRight w:val="0"/>
      <w:marTop w:val="0"/>
      <w:marBottom w:val="0"/>
      <w:divBdr>
        <w:top w:val="none" w:sz="0" w:space="0" w:color="auto"/>
        <w:left w:val="none" w:sz="0" w:space="0" w:color="auto"/>
        <w:bottom w:val="none" w:sz="0" w:space="0" w:color="auto"/>
        <w:right w:val="none" w:sz="0" w:space="0" w:color="auto"/>
      </w:divBdr>
    </w:div>
    <w:div w:id="321007553">
      <w:bodyDiv w:val="1"/>
      <w:marLeft w:val="0"/>
      <w:marRight w:val="0"/>
      <w:marTop w:val="0"/>
      <w:marBottom w:val="0"/>
      <w:divBdr>
        <w:top w:val="none" w:sz="0" w:space="0" w:color="auto"/>
        <w:left w:val="none" w:sz="0" w:space="0" w:color="auto"/>
        <w:bottom w:val="none" w:sz="0" w:space="0" w:color="auto"/>
        <w:right w:val="none" w:sz="0" w:space="0" w:color="auto"/>
      </w:divBdr>
    </w:div>
    <w:div w:id="322319732">
      <w:bodyDiv w:val="1"/>
      <w:marLeft w:val="0"/>
      <w:marRight w:val="0"/>
      <w:marTop w:val="0"/>
      <w:marBottom w:val="0"/>
      <w:divBdr>
        <w:top w:val="none" w:sz="0" w:space="0" w:color="auto"/>
        <w:left w:val="none" w:sz="0" w:space="0" w:color="auto"/>
        <w:bottom w:val="none" w:sz="0" w:space="0" w:color="auto"/>
        <w:right w:val="none" w:sz="0" w:space="0" w:color="auto"/>
      </w:divBdr>
    </w:div>
    <w:div w:id="325010785">
      <w:bodyDiv w:val="1"/>
      <w:marLeft w:val="0"/>
      <w:marRight w:val="0"/>
      <w:marTop w:val="0"/>
      <w:marBottom w:val="0"/>
      <w:divBdr>
        <w:top w:val="none" w:sz="0" w:space="0" w:color="auto"/>
        <w:left w:val="none" w:sz="0" w:space="0" w:color="auto"/>
        <w:bottom w:val="none" w:sz="0" w:space="0" w:color="auto"/>
        <w:right w:val="none" w:sz="0" w:space="0" w:color="auto"/>
      </w:divBdr>
    </w:div>
    <w:div w:id="352993979">
      <w:bodyDiv w:val="1"/>
      <w:marLeft w:val="0"/>
      <w:marRight w:val="0"/>
      <w:marTop w:val="0"/>
      <w:marBottom w:val="0"/>
      <w:divBdr>
        <w:top w:val="none" w:sz="0" w:space="0" w:color="auto"/>
        <w:left w:val="none" w:sz="0" w:space="0" w:color="auto"/>
        <w:bottom w:val="none" w:sz="0" w:space="0" w:color="auto"/>
        <w:right w:val="none" w:sz="0" w:space="0" w:color="auto"/>
      </w:divBdr>
    </w:div>
    <w:div w:id="364647418">
      <w:bodyDiv w:val="1"/>
      <w:marLeft w:val="0"/>
      <w:marRight w:val="0"/>
      <w:marTop w:val="0"/>
      <w:marBottom w:val="0"/>
      <w:divBdr>
        <w:top w:val="none" w:sz="0" w:space="0" w:color="auto"/>
        <w:left w:val="none" w:sz="0" w:space="0" w:color="auto"/>
        <w:bottom w:val="none" w:sz="0" w:space="0" w:color="auto"/>
        <w:right w:val="none" w:sz="0" w:space="0" w:color="auto"/>
      </w:divBdr>
    </w:div>
    <w:div w:id="368339066">
      <w:bodyDiv w:val="1"/>
      <w:marLeft w:val="0"/>
      <w:marRight w:val="0"/>
      <w:marTop w:val="0"/>
      <w:marBottom w:val="0"/>
      <w:divBdr>
        <w:top w:val="none" w:sz="0" w:space="0" w:color="auto"/>
        <w:left w:val="none" w:sz="0" w:space="0" w:color="auto"/>
        <w:bottom w:val="none" w:sz="0" w:space="0" w:color="auto"/>
        <w:right w:val="none" w:sz="0" w:space="0" w:color="auto"/>
      </w:divBdr>
    </w:div>
    <w:div w:id="372775798">
      <w:bodyDiv w:val="1"/>
      <w:marLeft w:val="0"/>
      <w:marRight w:val="0"/>
      <w:marTop w:val="0"/>
      <w:marBottom w:val="0"/>
      <w:divBdr>
        <w:top w:val="none" w:sz="0" w:space="0" w:color="auto"/>
        <w:left w:val="none" w:sz="0" w:space="0" w:color="auto"/>
        <w:bottom w:val="none" w:sz="0" w:space="0" w:color="auto"/>
        <w:right w:val="none" w:sz="0" w:space="0" w:color="auto"/>
      </w:divBdr>
    </w:div>
    <w:div w:id="378556882">
      <w:bodyDiv w:val="1"/>
      <w:marLeft w:val="0"/>
      <w:marRight w:val="0"/>
      <w:marTop w:val="0"/>
      <w:marBottom w:val="0"/>
      <w:divBdr>
        <w:top w:val="none" w:sz="0" w:space="0" w:color="auto"/>
        <w:left w:val="none" w:sz="0" w:space="0" w:color="auto"/>
        <w:bottom w:val="none" w:sz="0" w:space="0" w:color="auto"/>
        <w:right w:val="none" w:sz="0" w:space="0" w:color="auto"/>
      </w:divBdr>
    </w:div>
    <w:div w:id="379133863">
      <w:bodyDiv w:val="1"/>
      <w:marLeft w:val="0"/>
      <w:marRight w:val="0"/>
      <w:marTop w:val="0"/>
      <w:marBottom w:val="0"/>
      <w:divBdr>
        <w:top w:val="none" w:sz="0" w:space="0" w:color="auto"/>
        <w:left w:val="none" w:sz="0" w:space="0" w:color="auto"/>
        <w:bottom w:val="none" w:sz="0" w:space="0" w:color="auto"/>
        <w:right w:val="none" w:sz="0" w:space="0" w:color="auto"/>
      </w:divBdr>
    </w:div>
    <w:div w:id="389228594">
      <w:bodyDiv w:val="1"/>
      <w:marLeft w:val="0"/>
      <w:marRight w:val="0"/>
      <w:marTop w:val="0"/>
      <w:marBottom w:val="0"/>
      <w:divBdr>
        <w:top w:val="none" w:sz="0" w:space="0" w:color="auto"/>
        <w:left w:val="none" w:sz="0" w:space="0" w:color="auto"/>
        <w:bottom w:val="none" w:sz="0" w:space="0" w:color="auto"/>
        <w:right w:val="none" w:sz="0" w:space="0" w:color="auto"/>
      </w:divBdr>
    </w:div>
    <w:div w:id="391851685">
      <w:bodyDiv w:val="1"/>
      <w:marLeft w:val="0"/>
      <w:marRight w:val="0"/>
      <w:marTop w:val="0"/>
      <w:marBottom w:val="0"/>
      <w:divBdr>
        <w:top w:val="none" w:sz="0" w:space="0" w:color="auto"/>
        <w:left w:val="none" w:sz="0" w:space="0" w:color="auto"/>
        <w:bottom w:val="none" w:sz="0" w:space="0" w:color="auto"/>
        <w:right w:val="none" w:sz="0" w:space="0" w:color="auto"/>
      </w:divBdr>
    </w:div>
    <w:div w:id="393353937">
      <w:bodyDiv w:val="1"/>
      <w:marLeft w:val="0"/>
      <w:marRight w:val="0"/>
      <w:marTop w:val="0"/>
      <w:marBottom w:val="0"/>
      <w:divBdr>
        <w:top w:val="none" w:sz="0" w:space="0" w:color="auto"/>
        <w:left w:val="none" w:sz="0" w:space="0" w:color="auto"/>
        <w:bottom w:val="none" w:sz="0" w:space="0" w:color="auto"/>
        <w:right w:val="none" w:sz="0" w:space="0" w:color="auto"/>
      </w:divBdr>
    </w:div>
    <w:div w:id="399526694">
      <w:bodyDiv w:val="1"/>
      <w:marLeft w:val="0"/>
      <w:marRight w:val="0"/>
      <w:marTop w:val="0"/>
      <w:marBottom w:val="0"/>
      <w:divBdr>
        <w:top w:val="none" w:sz="0" w:space="0" w:color="auto"/>
        <w:left w:val="none" w:sz="0" w:space="0" w:color="auto"/>
        <w:bottom w:val="none" w:sz="0" w:space="0" w:color="auto"/>
        <w:right w:val="none" w:sz="0" w:space="0" w:color="auto"/>
      </w:divBdr>
    </w:div>
    <w:div w:id="400490606">
      <w:bodyDiv w:val="1"/>
      <w:marLeft w:val="0"/>
      <w:marRight w:val="0"/>
      <w:marTop w:val="0"/>
      <w:marBottom w:val="0"/>
      <w:divBdr>
        <w:top w:val="none" w:sz="0" w:space="0" w:color="auto"/>
        <w:left w:val="none" w:sz="0" w:space="0" w:color="auto"/>
        <w:bottom w:val="none" w:sz="0" w:space="0" w:color="auto"/>
        <w:right w:val="none" w:sz="0" w:space="0" w:color="auto"/>
      </w:divBdr>
    </w:div>
    <w:div w:id="401756650">
      <w:bodyDiv w:val="1"/>
      <w:marLeft w:val="0"/>
      <w:marRight w:val="0"/>
      <w:marTop w:val="0"/>
      <w:marBottom w:val="0"/>
      <w:divBdr>
        <w:top w:val="none" w:sz="0" w:space="0" w:color="auto"/>
        <w:left w:val="none" w:sz="0" w:space="0" w:color="auto"/>
        <w:bottom w:val="none" w:sz="0" w:space="0" w:color="auto"/>
        <w:right w:val="none" w:sz="0" w:space="0" w:color="auto"/>
      </w:divBdr>
    </w:div>
    <w:div w:id="402989737">
      <w:bodyDiv w:val="1"/>
      <w:marLeft w:val="0"/>
      <w:marRight w:val="0"/>
      <w:marTop w:val="0"/>
      <w:marBottom w:val="0"/>
      <w:divBdr>
        <w:top w:val="none" w:sz="0" w:space="0" w:color="auto"/>
        <w:left w:val="none" w:sz="0" w:space="0" w:color="auto"/>
        <w:bottom w:val="none" w:sz="0" w:space="0" w:color="auto"/>
        <w:right w:val="none" w:sz="0" w:space="0" w:color="auto"/>
      </w:divBdr>
    </w:div>
    <w:div w:id="413819681">
      <w:bodyDiv w:val="1"/>
      <w:marLeft w:val="0"/>
      <w:marRight w:val="0"/>
      <w:marTop w:val="0"/>
      <w:marBottom w:val="0"/>
      <w:divBdr>
        <w:top w:val="none" w:sz="0" w:space="0" w:color="auto"/>
        <w:left w:val="none" w:sz="0" w:space="0" w:color="auto"/>
        <w:bottom w:val="none" w:sz="0" w:space="0" w:color="auto"/>
        <w:right w:val="none" w:sz="0" w:space="0" w:color="auto"/>
      </w:divBdr>
    </w:div>
    <w:div w:id="416945569">
      <w:bodyDiv w:val="1"/>
      <w:marLeft w:val="0"/>
      <w:marRight w:val="0"/>
      <w:marTop w:val="0"/>
      <w:marBottom w:val="0"/>
      <w:divBdr>
        <w:top w:val="none" w:sz="0" w:space="0" w:color="auto"/>
        <w:left w:val="none" w:sz="0" w:space="0" w:color="auto"/>
        <w:bottom w:val="none" w:sz="0" w:space="0" w:color="auto"/>
        <w:right w:val="none" w:sz="0" w:space="0" w:color="auto"/>
      </w:divBdr>
    </w:div>
    <w:div w:id="422143086">
      <w:bodyDiv w:val="1"/>
      <w:marLeft w:val="0"/>
      <w:marRight w:val="0"/>
      <w:marTop w:val="0"/>
      <w:marBottom w:val="0"/>
      <w:divBdr>
        <w:top w:val="none" w:sz="0" w:space="0" w:color="auto"/>
        <w:left w:val="none" w:sz="0" w:space="0" w:color="auto"/>
        <w:bottom w:val="none" w:sz="0" w:space="0" w:color="auto"/>
        <w:right w:val="none" w:sz="0" w:space="0" w:color="auto"/>
      </w:divBdr>
    </w:div>
    <w:div w:id="437214393">
      <w:bodyDiv w:val="1"/>
      <w:marLeft w:val="0"/>
      <w:marRight w:val="0"/>
      <w:marTop w:val="0"/>
      <w:marBottom w:val="0"/>
      <w:divBdr>
        <w:top w:val="none" w:sz="0" w:space="0" w:color="auto"/>
        <w:left w:val="none" w:sz="0" w:space="0" w:color="auto"/>
        <w:bottom w:val="none" w:sz="0" w:space="0" w:color="auto"/>
        <w:right w:val="none" w:sz="0" w:space="0" w:color="auto"/>
      </w:divBdr>
    </w:div>
    <w:div w:id="439571852">
      <w:bodyDiv w:val="1"/>
      <w:marLeft w:val="0"/>
      <w:marRight w:val="0"/>
      <w:marTop w:val="0"/>
      <w:marBottom w:val="0"/>
      <w:divBdr>
        <w:top w:val="none" w:sz="0" w:space="0" w:color="auto"/>
        <w:left w:val="none" w:sz="0" w:space="0" w:color="auto"/>
        <w:bottom w:val="none" w:sz="0" w:space="0" w:color="auto"/>
        <w:right w:val="none" w:sz="0" w:space="0" w:color="auto"/>
      </w:divBdr>
    </w:div>
    <w:div w:id="445077121">
      <w:bodyDiv w:val="1"/>
      <w:marLeft w:val="0"/>
      <w:marRight w:val="0"/>
      <w:marTop w:val="0"/>
      <w:marBottom w:val="0"/>
      <w:divBdr>
        <w:top w:val="none" w:sz="0" w:space="0" w:color="auto"/>
        <w:left w:val="none" w:sz="0" w:space="0" w:color="auto"/>
        <w:bottom w:val="none" w:sz="0" w:space="0" w:color="auto"/>
        <w:right w:val="none" w:sz="0" w:space="0" w:color="auto"/>
      </w:divBdr>
    </w:div>
    <w:div w:id="446702935">
      <w:bodyDiv w:val="1"/>
      <w:marLeft w:val="0"/>
      <w:marRight w:val="0"/>
      <w:marTop w:val="0"/>
      <w:marBottom w:val="0"/>
      <w:divBdr>
        <w:top w:val="none" w:sz="0" w:space="0" w:color="auto"/>
        <w:left w:val="none" w:sz="0" w:space="0" w:color="auto"/>
        <w:bottom w:val="none" w:sz="0" w:space="0" w:color="auto"/>
        <w:right w:val="none" w:sz="0" w:space="0" w:color="auto"/>
      </w:divBdr>
    </w:div>
    <w:div w:id="447042788">
      <w:bodyDiv w:val="1"/>
      <w:marLeft w:val="0"/>
      <w:marRight w:val="0"/>
      <w:marTop w:val="0"/>
      <w:marBottom w:val="0"/>
      <w:divBdr>
        <w:top w:val="none" w:sz="0" w:space="0" w:color="auto"/>
        <w:left w:val="none" w:sz="0" w:space="0" w:color="auto"/>
        <w:bottom w:val="none" w:sz="0" w:space="0" w:color="auto"/>
        <w:right w:val="none" w:sz="0" w:space="0" w:color="auto"/>
      </w:divBdr>
    </w:div>
    <w:div w:id="456997742">
      <w:bodyDiv w:val="1"/>
      <w:marLeft w:val="0"/>
      <w:marRight w:val="0"/>
      <w:marTop w:val="0"/>
      <w:marBottom w:val="0"/>
      <w:divBdr>
        <w:top w:val="none" w:sz="0" w:space="0" w:color="auto"/>
        <w:left w:val="none" w:sz="0" w:space="0" w:color="auto"/>
        <w:bottom w:val="none" w:sz="0" w:space="0" w:color="auto"/>
        <w:right w:val="none" w:sz="0" w:space="0" w:color="auto"/>
      </w:divBdr>
    </w:div>
    <w:div w:id="461847575">
      <w:bodyDiv w:val="1"/>
      <w:marLeft w:val="0"/>
      <w:marRight w:val="0"/>
      <w:marTop w:val="0"/>
      <w:marBottom w:val="0"/>
      <w:divBdr>
        <w:top w:val="none" w:sz="0" w:space="0" w:color="auto"/>
        <w:left w:val="none" w:sz="0" w:space="0" w:color="auto"/>
        <w:bottom w:val="none" w:sz="0" w:space="0" w:color="auto"/>
        <w:right w:val="none" w:sz="0" w:space="0" w:color="auto"/>
      </w:divBdr>
    </w:div>
    <w:div w:id="468472449">
      <w:bodyDiv w:val="1"/>
      <w:marLeft w:val="0"/>
      <w:marRight w:val="0"/>
      <w:marTop w:val="0"/>
      <w:marBottom w:val="0"/>
      <w:divBdr>
        <w:top w:val="none" w:sz="0" w:space="0" w:color="auto"/>
        <w:left w:val="none" w:sz="0" w:space="0" w:color="auto"/>
        <w:bottom w:val="none" w:sz="0" w:space="0" w:color="auto"/>
        <w:right w:val="none" w:sz="0" w:space="0" w:color="auto"/>
      </w:divBdr>
    </w:div>
    <w:div w:id="482893598">
      <w:bodyDiv w:val="1"/>
      <w:marLeft w:val="0"/>
      <w:marRight w:val="0"/>
      <w:marTop w:val="0"/>
      <w:marBottom w:val="0"/>
      <w:divBdr>
        <w:top w:val="none" w:sz="0" w:space="0" w:color="auto"/>
        <w:left w:val="none" w:sz="0" w:space="0" w:color="auto"/>
        <w:bottom w:val="none" w:sz="0" w:space="0" w:color="auto"/>
        <w:right w:val="none" w:sz="0" w:space="0" w:color="auto"/>
      </w:divBdr>
    </w:div>
    <w:div w:id="502203455">
      <w:bodyDiv w:val="1"/>
      <w:marLeft w:val="0"/>
      <w:marRight w:val="0"/>
      <w:marTop w:val="0"/>
      <w:marBottom w:val="0"/>
      <w:divBdr>
        <w:top w:val="none" w:sz="0" w:space="0" w:color="auto"/>
        <w:left w:val="none" w:sz="0" w:space="0" w:color="auto"/>
        <w:bottom w:val="none" w:sz="0" w:space="0" w:color="auto"/>
        <w:right w:val="none" w:sz="0" w:space="0" w:color="auto"/>
      </w:divBdr>
    </w:div>
    <w:div w:id="506559270">
      <w:bodyDiv w:val="1"/>
      <w:marLeft w:val="0"/>
      <w:marRight w:val="0"/>
      <w:marTop w:val="0"/>
      <w:marBottom w:val="0"/>
      <w:divBdr>
        <w:top w:val="none" w:sz="0" w:space="0" w:color="auto"/>
        <w:left w:val="none" w:sz="0" w:space="0" w:color="auto"/>
        <w:bottom w:val="none" w:sz="0" w:space="0" w:color="auto"/>
        <w:right w:val="none" w:sz="0" w:space="0" w:color="auto"/>
      </w:divBdr>
    </w:div>
    <w:div w:id="513112885">
      <w:bodyDiv w:val="1"/>
      <w:marLeft w:val="0"/>
      <w:marRight w:val="0"/>
      <w:marTop w:val="0"/>
      <w:marBottom w:val="0"/>
      <w:divBdr>
        <w:top w:val="none" w:sz="0" w:space="0" w:color="auto"/>
        <w:left w:val="none" w:sz="0" w:space="0" w:color="auto"/>
        <w:bottom w:val="none" w:sz="0" w:space="0" w:color="auto"/>
        <w:right w:val="none" w:sz="0" w:space="0" w:color="auto"/>
      </w:divBdr>
    </w:div>
    <w:div w:id="524633251">
      <w:bodyDiv w:val="1"/>
      <w:marLeft w:val="0"/>
      <w:marRight w:val="0"/>
      <w:marTop w:val="0"/>
      <w:marBottom w:val="0"/>
      <w:divBdr>
        <w:top w:val="none" w:sz="0" w:space="0" w:color="auto"/>
        <w:left w:val="none" w:sz="0" w:space="0" w:color="auto"/>
        <w:bottom w:val="none" w:sz="0" w:space="0" w:color="auto"/>
        <w:right w:val="none" w:sz="0" w:space="0" w:color="auto"/>
      </w:divBdr>
    </w:div>
    <w:div w:id="529145560">
      <w:bodyDiv w:val="1"/>
      <w:marLeft w:val="0"/>
      <w:marRight w:val="0"/>
      <w:marTop w:val="0"/>
      <w:marBottom w:val="0"/>
      <w:divBdr>
        <w:top w:val="none" w:sz="0" w:space="0" w:color="auto"/>
        <w:left w:val="none" w:sz="0" w:space="0" w:color="auto"/>
        <w:bottom w:val="none" w:sz="0" w:space="0" w:color="auto"/>
        <w:right w:val="none" w:sz="0" w:space="0" w:color="auto"/>
      </w:divBdr>
    </w:div>
    <w:div w:id="532426103">
      <w:bodyDiv w:val="1"/>
      <w:marLeft w:val="0"/>
      <w:marRight w:val="0"/>
      <w:marTop w:val="0"/>
      <w:marBottom w:val="0"/>
      <w:divBdr>
        <w:top w:val="none" w:sz="0" w:space="0" w:color="auto"/>
        <w:left w:val="none" w:sz="0" w:space="0" w:color="auto"/>
        <w:bottom w:val="none" w:sz="0" w:space="0" w:color="auto"/>
        <w:right w:val="none" w:sz="0" w:space="0" w:color="auto"/>
      </w:divBdr>
    </w:div>
    <w:div w:id="538933884">
      <w:bodyDiv w:val="1"/>
      <w:marLeft w:val="0"/>
      <w:marRight w:val="0"/>
      <w:marTop w:val="0"/>
      <w:marBottom w:val="0"/>
      <w:divBdr>
        <w:top w:val="none" w:sz="0" w:space="0" w:color="auto"/>
        <w:left w:val="none" w:sz="0" w:space="0" w:color="auto"/>
        <w:bottom w:val="none" w:sz="0" w:space="0" w:color="auto"/>
        <w:right w:val="none" w:sz="0" w:space="0" w:color="auto"/>
      </w:divBdr>
    </w:div>
    <w:div w:id="548567323">
      <w:bodyDiv w:val="1"/>
      <w:marLeft w:val="0"/>
      <w:marRight w:val="0"/>
      <w:marTop w:val="0"/>
      <w:marBottom w:val="0"/>
      <w:divBdr>
        <w:top w:val="none" w:sz="0" w:space="0" w:color="auto"/>
        <w:left w:val="none" w:sz="0" w:space="0" w:color="auto"/>
        <w:bottom w:val="none" w:sz="0" w:space="0" w:color="auto"/>
        <w:right w:val="none" w:sz="0" w:space="0" w:color="auto"/>
      </w:divBdr>
    </w:div>
    <w:div w:id="548881389">
      <w:bodyDiv w:val="1"/>
      <w:marLeft w:val="0"/>
      <w:marRight w:val="0"/>
      <w:marTop w:val="0"/>
      <w:marBottom w:val="0"/>
      <w:divBdr>
        <w:top w:val="none" w:sz="0" w:space="0" w:color="auto"/>
        <w:left w:val="none" w:sz="0" w:space="0" w:color="auto"/>
        <w:bottom w:val="none" w:sz="0" w:space="0" w:color="auto"/>
        <w:right w:val="none" w:sz="0" w:space="0" w:color="auto"/>
      </w:divBdr>
    </w:div>
    <w:div w:id="557713737">
      <w:bodyDiv w:val="1"/>
      <w:marLeft w:val="0"/>
      <w:marRight w:val="0"/>
      <w:marTop w:val="0"/>
      <w:marBottom w:val="0"/>
      <w:divBdr>
        <w:top w:val="none" w:sz="0" w:space="0" w:color="auto"/>
        <w:left w:val="none" w:sz="0" w:space="0" w:color="auto"/>
        <w:bottom w:val="none" w:sz="0" w:space="0" w:color="auto"/>
        <w:right w:val="none" w:sz="0" w:space="0" w:color="auto"/>
      </w:divBdr>
    </w:div>
    <w:div w:id="567233682">
      <w:bodyDiv w:val="1"/>
      <w:marLeft w:val="0"/>
      <w:marRight w:val="0"/>
      <w:marTop w:val="0"/>
      <w:marBottom w:val="0"/>
      <w:divBdr>
        <w:top w:val="none" w:sz="0" w:space="0" w:color="auto"/>
        <w:left w:val="none" w:sz="0" w:space="0" w:color="auto"/>
        <w:bottom w:val="none" w:sz="0" w:space="0" w:color="auto"/>
        <w:right w:val="none" w:sz="0" w:space="0" w:color="auto"/>
      </w:divBdr>
    </w:div>
    <w:div w:id="567495350">
      <w:bodyDiv w:val="1"/>
      <w:marLeft w:val="0"/>
      <w:marRight w:val="0"/>
      <w:marTop w:val="0"/>
      <w:marBottom w:val="0"/>
      <w:divBdr>
        <w:top w:val="none" w:sz="0" w:space="0" w:color="auto"/>
        <w:left w:val="none" w:sz="0" w:space="0" w:color="auto"/>
        <w:bottom w:val="none" w:sz="0" w:space="0" w:color="auto"/>
        <w:right w:val="none" w:sz="0" w:space="0" w:color="auto"/>
      </w:divBdr>
    </w:div>
    <w:div w:id="575014882">
      <w:bodyDiv w:val="1"/>
      <w:marLeft w:val="0"/>
      <w:marRight w:val="0"/>
      <w:marTop w:val="0"/>
      <w:marBottom w:val="0"/>
      <w:divBdr>
        <w:top w:val="none" w:sz="0" w:space="0" w:color="auto"/>
        <w:left w:val="none" w:sz="0" w:space="0" w:color="auto"/>
        <w:bottom w:val="none" w:sz="0" w:space="0" w:color="auto"/>
        <w:right w:val="none" w:sz="0" w:space="0" w:color="auto"/>
      </w:divBdr>
    </w:div>
    <w:div w:id="587351465">
      <w:bodyDiv w:val="1"/>
      <w:marLeft w:val="0"/>
      <w:marRight w:val="0"/>
      <w:marTop w:val="0"/>
      <w:marBottom w:val="0"/>
      <w:divBdr>
        <w:top w:val="none" w:sz="0" w:space="0" w:color="auto"/>
        <w:left w:val="none" w:sz="0" w:space="0" w:color="auto"/>
        <w:bottom w:val="none" w:sz="0" w:space="0" w:color="auto"/>
        <w:right w:val="none" w:sz="0" w:space="0" w:color="auto"/>
      </w:divBdr>
    </w:div>
    <w:div w:id="591746870">
      <w:bodyDiv w:val="1"/>
      <w:marLeft w:val="0"/>
      <w:marRight w:val="0"/>
      <w:marTop w:val="0"/>
      <w:marBottom w:val="0"/>
      <w:divBdr>
        <w:top w:val="none" w:sz="0" w:space="0" w:color="auto"/>
        <w:left w:val="none" w:sz="0" w:space="0" w:color="auto"/>
        <w:bottom w:val="none" w:sz="0" w:space="0" w:color="auto"/>
        <w:right w:val="none" w:sz="0" w:space="0" w:color="auto"/>
      </w:divBdr>
    </w:div>
    <w:div w:id="600991759">
      <w:bodyDiv w:val="1"/>
      <w:marLeft w:val="0"/>
      <w:marRight w:val="0"/>
      <w:marTop w:val="0"/>
      <w:marBottom w:val="0"/>
      <w:divBdr>
        <w:top w:val="none" w:sz="0" w:space="0" w:color="auto"/>
        <w:left w:val="none" w:sz="0" w:space="0" w:color="auto"/>
        <w:bottom w:val="none" w:sz="0" w:space="0" w:color="auto"/>
        <w:right w:val="none" w:sz="0" w:space="0" w:color="auto"/>
      </w:divBdr>
    </w:div>
    <w:div w:id="603224484">
      <w:bodyDiv w:val="1"/>
      <w:marLeft w:val="0"/>
      <w:marRight w:val="0"/>
      <w:marTop w:val="0"/>
      <w:marBottom w:val="0"/>
      <w:divBdr>
        <w:top w:val="none" w:sz="0" w:space="0" w:color="auto"/>
        <w:left w:val="none" w:sz="0" w:space="0" w:color="auto"/>
        <w:bottom w:val="none" w:sz="0" w:space="0" w:color="auto"/>
        <w:right w:val="none" w:sz="0" w:space="0" w:color="auto"/>
      </w:divBdr>
    </w:div>
    <w:div w:id="607126551">
      <w:bodyDiv w:val="1"/>
      <w:marLeft w:val="0"/>
      <w:marRight w:val="0"/>
      <w:marTop w:val="0"/>
      <w:marBottom w:val="0"/>
      <w:divBdr>
        <w:top w:val="none" w:sz="0" w:space="0" w:color="auto"/>
        <w:left w:val="none" w:sz="0" w:space="0" w:color="auto"/>
        <w:bottom w:val="none" w:sz="0" w:space="0" w:color="auto"/>
        <w:right w:val="none" w:sz="0" w:space="0" w:color="auto"/>
      </w:divBdr>
    </w:div>
    <w:div w:id="611207208">
      <w:bodyDiv w:val="1"/>
      <w:marLeft w:val="0"/>
      <w:marRight w:val="0"/>
      <w:marTop w:val="0"/>
      <w:marBottom w:val="0"/>
      <w:divBdr>
        <w:top w:val="none" w:sz="0" w:space="0" w:color="auto"/>
        <w:left w:val="none" w:sz="0" w:space="0" w:color="auto"/>
        <w:bottom w:val="none" w:sz="0" w:space="0" w:color="auto"/>
        <w:right w:val="none" w:sz="0" w:space="0" w:color="auto"/>
      </w:divBdr>
    </w:div>
    <w:div w:id="622425369">
      <w:bodyDiv w:val="1"/>
      <w:marLeft w:val="0"/>
      <w:marRight w:val="0"/>
      <w:marTop w:val="0"/>
      <w:marBottom w:val="0"/>
      <w:divBdr>
        <w:top w:val="none" w:sz="0" w:space="0" w:color="auto"/>
        <w:left w:val="none" w:sz="0" w:space="0" w:color="auto"/>
        <w:bottom w:val="none" w:sz="0" w:space="0" w:color="auto"/>
        <w:right w:val="none" w:sz="0" w:space="0" w:color="auto"/>
      </w:divBdr>
    </w:div>
    <w:div w:id="625156544">
      <w:bodyDiv w:val="1"/>
      <w:marLeft w:val="0"/>
      <w:marRight w:val="0"/>
      <w:marTop w:val="0"/>
      <w:marBottom w:val="0"/>
      <w:divBdr>
        <w:top w:val="none" w:sz="0" w:space="0" w:color="auto"/>
        <w:left w:val="none" w:sz="0" w:space="0" w:color="auto"/>
        <w:bottom w:val="none" w:sz="0" w:space="0" w:color="auto"/>
        <w:right w:val="none" w:sz="0" w:space="0" w:color="auto"/>
      </w:divBdr>
    </w:div>
    <w:div w:id="626861247">
      <w:bodyDiv w:val="1"/>
      <w:marLeft w:val="0"/>
      <w:marRight w:val="0"/>
      <w:marTop w:val="0"/>
      <w:marBottom w:val="0"/>
      <w:divBdr>
        <w:top w:val="none" w:sz="0" w:space="0" w:color="auto"/>
        <w:left w:val="none" w:sz="0" w:space="0" w:color="auto"/>
        <w:bottom w:val="none" w:sz="0" w:space="0" w:color="auto"/>
        <w:right w:val="none" w:sz="0" w:space="0" w:color="auto"/>
      </w:divBdr>
    </w:div>
    <w:div w:id="632977623">
      <w:bodyDiv w:val="1"/>
      <w:marLeft w:val="0"/>
      <w:marRight w:val="0"/>
      <w:marTop w:val="0"/>
      <w:marBottom w:val="0"/>
      <w:divBdr>
        <w:top w:val="none" w:sz="0" w:space="0" w:color="auto"/>
        <w:left w:val="none" w:sz="0" w:space="0" w:color="auto"/>
        <w:bottom w:val="none" w:sz="0" w:space="0" w:color="auto"/>
        <w:right w:val="none" w:sz="0" w:space="0" w:color="auto"/>
      </w:divBdr>
    </w:div>
    <w:div w:id="633559391">
      <w:bodyDiv w:val="1"/>
      <w:marLeft w:val="0"/>
      <w:marRight w:val="0"/>
      <w:marTop w:val="0"/>
      <w:marBottom w:val="0"/>
      <w:divBdr>
        <w:top w:val="none" w:sz="0" w:space="0" w:color="auto"/>
        <w:left w:val="none" w:sz="0" w:space="0" w:color="auto"/>
        <w:bottom w:val="none" w:sz="0" w:space="0" w:color="auto"/>
        <w:right w:val="none" w:sz="0" w:space="0" w:color="auto"/>
      </w:divBdr>
    </w:div>
    <w:div w:id="633870396">
      <w:bodyDiv w:val="1"/>
      <w:marLeft w:val="0"/>
      <w:marRight w:val="0"/>
      <w:marTop w:val="0"/>
      <w:marBottom w:val="0"/>
      <w:divBdr>
        <w:top w:val="none" w:sz="0" w:space="0" w:color="auto"/>
        <w:left w:val="none" w:sz="0" w:space="0" w:color="auto"/>
        <w:bottom w:val="none" w:sz="0" w:space="0" w:color="auto"/>
        <w:right w:val="none" w:sz="0" w:space="0" w:color="auto"/>
      </w:divBdr>
    </w:div>
    <w:div w:id="635454506">
      <w:bodyDiv w:val="1"/>
      <w:marLeft w:val="0"/>
      <w:marRight w:val="0"/>
      <w:marTop w:val="0"/>
      <w:marBottom w:val="0"/>
      <w:divBdr>
        <w:top w:val="none" w:sz="0" w:space="0" w:color="auto"/>
        <w:left w:val="none" w:sz="0" w:space="0" w:color="auto"/>
        <w:bottom w:val="none" w:sz="0" w:space="0" w:color="auto"/>
        <w:right w:val="none" w:sz="0" w:space="0" w:color="auto"/>
      </w:divBdr>
    </w:div>
    <w:div w:id="638731357">
      <w:bodyDiv w:val="1"/>
      <w:marLeft w:val="0"/>
      <w:marRight w:val="0"/>
      <w:marTop w:val="0"/>
      <w:marBottom w:val="0"/>
      <w:divBdr>
        <w:top w:val="none" w:sz="0" w:space="0" w:color="auto"/>
        <w:left w:val="none" w:sz="0" w:space="0" w:color="auto"/>
        <w:bottom w:val="none" w:sz="0" w:space="0" w:color="auto"/>
        <w:right w:val="none" w:sz="0" w:space="0" w:color="auto"/>
      </w:divBdr>
    </w:div>
    <w:div w:id="642468774">
      <w:bodyDiv w:val="1"/>
      <w:marLeft w:val="0"/>
      <w:marRight w:val="0"/>
      <w:marTop w:val="0"/>
      <w:marBottom w:val="0"/>
      <w:divBdr>
        <w:top w:val="none" w:sz="0" w:space="0" w:color="auto"/>
        <w:left w:val="none" w:sz="0" w:space="0" w:color="auto"/>
        <w:bottom w:val="none" w:sz="0" w:space="0" w:color="auto"/>
        <w:right w:val="none" w:sz="0" w:space="0" w:color="auto"/>
      </w:divBdr>
    </w:div>
    <w:div w:id="646328199">
      <w:bodyDiv w:val="1"/>
      <w:marLeft w:val="0"/>
      <w:marRight w:val="0"/>
      <w:marTop w:val="0"/>
      <w:marBottom w:val="0"/>
      <w:divBdr>
        <w:top w:val="none" w:sz="0" w:space="0" w:color="auto"/>
        <w:left w:val="none" w:sz="0" w:space="0" w:color="auto"/>
        <w:bottom w:val="none" w:sz="0" w:space="0" w:color="auto"/>
        <w:right w:val="none" w:sz="0" w:space="0" w:color="auto"/>
      </w:divBdr>
    </w:div>
    <w:div w:id="648020466">
      <w:bodyDiv w:val="1"/>
      <w:marLeft w:val="0"/>
      <w:marRight w:val="0"/>
      <w:marTop w:val="0"/>
      <w:marBottom w:val="0"/>
      <w:divBdr>
        <w:top w:val="none" w:sz="0" w:space="0" w:color="auto"/>
        <w:left w:val="none" w:sz="0" w:space="0" w:color="auto"/>
        <w:bottom w:val="none" w:sz="0" w:space="0" w:color="auto"/>
        <w:right w:val="none" w:sz="0" w:space="0" w:color="auto"/>
      </w:divBdr>
    </w:div>
    <w:div w:id="649289604">
      <w:bodyDiv w:val="1"/>
      <w:marLeft w:val="0"/>
      <w:marRight w:val="0"/>
      <w:marTop w:val="0"/>
      <w:marBottom w:val="0"/>
      <w:divBdr>
        <w:top w:val="none" w:sz="0" w:space="0" w:color="auto"/>
        <w:left w:val="none" w:sz="0" w:space="0" w:color="auto"/>
        <w:bottom w:val="none" w:sz="0" w:space="0" w:color="auto"/>
        <w:right w:val="none" w:sz="0" w:space="0" w:color="auto"/>
      </w:divBdr>
    </w:div>
    <w:div w:id="652414612">
      <w:bodyDiv w:val="1"/>
      <w:marLeft w:val="0"/>
      <w:marRight w:val="0"/>
      <w:marTop w:val="0"/>
      <w:marBottom w:val="0"/>
      <w:divBdr>
        <w:top w:val="none" w:sz="0" w:space="0" w:color="auto"/>
        <w:left w:val="none" w:sz="0" w:space="0" w:color="auto"/>
        <w:bottom w:val="none" w:sz="0" w:space="0" w:color="auto"/>
        <w:right w:val="none" w:sz="0" w:space="0" w:color="auto"/>
      </w:divBdr>
    </w:div>
    <w:div w:id="655453746">
      <w:bodyDiv w:val="1"/>
      <w:marLeft w:val="0"/>
      <w:marRight w:val="0"/>
      <w:marTop w:val="0"/>
      <w:marBottom w:val="0"/>
      <w:divBdr>
        <w:top w:val="none" w:sz="0" w:space="0" w:color="auto"/>
        <w:left w:val="none" w:sz="0" w:space="0" w:color="auto"/>
        <w:bottom w:val="none" w:sz="0" w:space="0" w:color="auto"/>
        <w:right w:val="none" w:sz="0" w:space="0" w:color="auto"/>
      </w:divBdr>
    </w:div>
    <w:div w:id="661395638">
      <w:bodyDiv w:val="1"/>
      <w:marLeft w:val="0"/>
      <w:marRight w:val="0"/>
      <w:marTop w:val="0"/>
      <w:marBottom w:val="0"/>
      <w:divBdr>
        <w:top w:val="none" w:sz="0" w:space="0" w:color="auto"/>
        <w:left w:val="none" w:sz="0" w:space="0" w:color="auto"/>
        <w:bottom w:val="none" w:sz="0" w:space="0" w:color="auto"/>
        <w:right w:val="none" w:sz="0" w:space="0" w:color="auto"/>
      </w:divBdr>
    </w:div>
    <w:div w:id="671183848">
      <w:bodyDiv w:val="1"/>
      <w:marLeft w:val="0"/>
      <w:marRight w:val="0"/>
      <w:marTop w:val="0"/>
      <w:marBottom w:val="0"/>
      <w:divBdr>
        <w:top w:val="none" w:sz="0" w:space="0" w:color="auto"/>
        <w:left w:val="none" w:sz="0" w:space="0" w:color="auto"/>
        <w:bottom w:val="none" w:sz="0" w:space="0" w:color="auto"/>
        <w:right w:val="none" w:sz="0" w:space="0" w:color="auto"/>
      </w:divBdr>
    </w:div>
    <w:div w:id="672489109">
      <w:bodyDiv w:val="1"/>
      <w:marLeft w:val="0"/>
      <w:marRight w:val="0"/>
      <w:marTop w:val="0"/>
      <w:marBottom w:val="0"/>
      <w:divBdr>
        <w:top w:val="none" w:sz="0" w:space="0" w:color="auto"/>
        <w:left w:val="none" w:sz="0" w:space="0" w:color="auto"/>
        <w:bottom w:val="none" w:sz="0" w:space="0" w:color="auto"/>
        <w:right w:val="none" w:sz="0" w:space="0" w:color="auto"/>
      </w:divBdr>
    </w:div>
    <w:div w:id="674187526">
      <w:bodyDiv w:val="1"/>
      <w:marLeft w:val="0"/>
      <w:marRight w:val="0"/>
      <w:marTop w:val="0"/>
      <w:marBottom w:val="0"/>
      <w:divBdr>
        <w:top w:val="none" w:sz="0" w:space="0" w:color="auto"/>
        <w:left w:val="none" w:sz="0" w:space="0" w:color="auto"/>
        <w:bottom w:val="none" w:sz="0" w:space="0" w:color="auto"/>
        <w:right w:val="none" w:sz="0" w:space="0" w:color="auto"/>
      </w:divBdr>
    </w:div>
    <w:div w:id="674502779">
      <w:bodyDiv w:val="1"/>
      <w:marLeft w:val="0"/>
      <w:marRight w:val="0"/>
      <w:marTop w:val="0"/>
      <w:marBottom w:val="0"/>
      <w:divBdr>
        <w:top w:val="none" w:sz="0" w:space="0" w:color="auto"/>
        <w:left w:val="none" w:sz="0" w:space="0" w:color="auto"/>
        <w:bottom w:val="none" w:sz="0" w:space="0" w:color="auto"/>
        <w:right w:val="none" w:sz="0" w:space="0" w:color="auto"/>
      </w:divBdr>
    </w:div>
    <w:div w:id="682710903">
      <w:bodyDiv w:val="1"/>
      <w:marLeft w:val="0"/>
      <w:marRight w:val="0"/>
      <w:marTop w:val="0"/>
      <w:marBottom w:val="0"/>
      <w:divBdr>
        <w:top w:val="none" w:sz="0" w:space="0" w:color="auto"/>
        <w:left w:val="none" w:sz="0" w:space="0" w:color="auto"/>
        <w:bottom w:val="none" w:sz="0" w:space="0" w:color="auto"/>
        <w:right w:val="none" w:sz="0" w:space="0" w:color="auto"/>
      </w:divBdr>
    </w:div>
    <w:div w:id="684672177">
      <w:bodyDiv w:val="1"/>
      <w:marLeft w:val="0"/>
      <w:marRight w:val="0"/>
      <w:marTop w:val="0"/>
      <w:marBottom w:val="0"/>
      <w:divBdr>
        <w:top w:val="none" w:sz="0" w:space="0" w:color="auto"/>
        <w:left w:val="none" w:sz="0" w:space="0" w:color="auto"/>
        <w:bottom w:val="none" w:sz="0" w:space="0" w:color="auto"/>
        <w:right w:val="none" w:sz="0" w:space="0" w:color="auto"/>
      </w:divBdr>
    </w:div>
    <w:div w:id="687222565">
      <w:bodyDiv w:val="1"/>
      <w:marLeft w:val="0"/>
      <w:marRight w:val="0"/>
      <w:marTop w:val="0"/>
      <w:marBottom w:val="0"/>
      <w:divBdr>
        <w:top w:val="none" w:sz="0" w:space="0" w:color="auto"/>
        <w:left w:val="none" w:sz="0" w:space="0" w:color="auto"/>
        <w:bottom w:val="none" w:sz="0" w:space="0" w:color="auto"/>
        <w:right w:val="none" w:sz="0" w:space="0" w:color="auto"/>
      </w:divBdr>
    </w:div>
    <w:div w:id="688683115">
      <w:bodyDiv w:val="1"/>
      <w:marLeft w:val="0"/>
      <w:marRight w:val="0"/>
      <w:marTop w:val="0"/>
      <w:marBottom w:val="0"/>
      <w:divBdr>
        <w:top w:val="none" w:sz="0" w:space="0" w:color="auto"/>
        <w:left w:val="none" w:sz="0" w:space="0" w:color="auto"/>
        <w:bottom w:val="none" w:sz="0" w:space="0" w:color="auto"/>
        <w:right w:val="none" w:sz="0" w:space="0" w:color="auto"/>
      </w:divBdr>
    </w:div>
    <w:div w:id="692222719">
      <w:bodyDiv w:val="1"/>
      <w:marLeft w:val="0"/>
      <w:marRight w:val="0"/>
      <w:marTop w:val="0"/>
      <w:marBottom w:val="0"/>
      <w:divBdr>
        <w:top w:val="none" w:sz="0" w:space="0" w:color="auto"/>
        <w:left w:val="none" w:sz="0" w:space="0" w:color="auto"/>
        <w:bottom w:val="none" w:sz="0" w:space="0" w:color="auto"/>
        <w:right w:val="none" w:sz="0" w:space="0" w:color="auto"/>
      </w:divBdr>
    </w:div>
    <w:div w:id="695929410">
      <w:bodyDiv w:val="1"/>
      <w:marLeft w:val="0"/>
      <w:marRight w:val="0"/>
      <w:marTop w:val="0"/>
      <w:marBottom w:val="0"/>
      <w:divBdr>
        <w:top w:val="none" w:sz="0" w:space="0" w:color="auto"/>
        <w:left w:val="none" w:sz="0" w:space="0" w:color="auto"/>
        <w:bottom w:val="none" w:sz="0" w:space="0" w:color="auto"/>
        <w:right w:val="none" w:sz="0" w:space="0" w:color="auto"/>
      </w:divBdr>
    </w:div>
    <w:div w:id="700935099">
      <w:bodyDiv w:val="1"/>
      <w:marLeft w:val="0"/>
      <w:marRight w:val="0"/>
      <w:marTop w:val="0"/>
      <w:marBottom w:val="0"/>
      <w:divBdr>
        <w:top w:val="none" w:sz="0" w:space="0" w:color="auto"/>
        <w:left w:val="none" w:sz="0" w:space="0" w:color="auto"/>
        <w:bottom w:val="none" w:sz="0" w:space="0" w:color="auto"/>
        <w:right w:val="none" w:sz="0" w:space="0" w:color="auto"/>
      </w:divBdr>
    </w:div>
    <w:div w:id="708720848">
      <w:bodyDiv w:val="1"/>
      <w:marLeft w:val="0"/>
      <w:marRight w:val="0"/>
      <w:marTop w:val="0"/>
      <w:marBottom w:val="0"/>
      <w:divBdr>
        <w:top w:val="none" w:sz="0" w:space="0" w:color="auto"/>
        <w:left w:val="none" w:sz="0" w:space="0" w:color="auto"/>
        <w:bottom w:val="none" w:sz="0" w:space="0" w:color="auto"/>
        <w:right w:val="none" w:sz="0" w:space="0" w:color="auto"/>
      </w:divBdr>
    </w:div>
    <w:div w:id="710960295">
      <w:bodyDiv w:val="1"/>
      <w:marLeft w:val="0"/>
      <w:marRight w:val="0"/>
      <w:marTop w:val="0"/>
      <w:marBottom w:val="0"/>
      <w:divBdr>
        <w:top w:val="none" w:sz="0" w:space="0" w:color="auto"/>
        <w:left w:val="none" w:sz="0" w:space="0" w:color="auto"/>
        <w:bottom w:val="none" w:sz="0" w:space="0" w:color="auto"/>
        <w:right w:val="none" w:sz="0" w:space="0" w:color="auto"/>
      </w:divBdr>
    </w:div>
    <w:div w:id="716977641">
      <w:bodyDiv w:val="1"/>
      <w:marLeft w:val="0"/>
      <w:marRight w:val="0"/>
      <w:marTop w:val="0"/>
      <w:marBottom w:val="0"/>
      <w:divBdr>
        <w:top w:val="none" w:sz="0" w:space="0" w:color="auto"/>
        <w:left w:val="none" w:sz="0" w:space="0" w:color="auto"/>
        <w:bottom w:val="none" w:sz="0" w:space="0" w:color="auto"/>
        <w:right w:val="none" w:sz="0" w:space="0" w:color="auto"/>
      </w:divBdr>
    </w:div>
    <w:div w:id="727993060">
      <w:bodyDiv w:val="1"/>
      <w:marLeft w:val="0"/>
      <w:marRight w:val="0"/>
      <w:marTop w:val="0"/>
      <w:marBottom w:val="0"/>
      <w:divBdr>
        <w:top w:val="none" w:sz="0" w:space="0" w:color="auto"/>
        <w:left w:val="none" w:sz="0" w:space="0" w:color="auto"/>
        <w:bottom w:val="none" w:sz="0" w:space="0" w:color="auto"/>
        <w:right w:val="none" w:sz="0" w:space="0" w:color="auto"/>
      </w:divBdr>
    </w:div>
    <w:div w:id="733970131">
      <w:bodyDiv w:val="1"/>
      <w:marLeft w:val="0"/>
      <w:marRight w:val="0"/>
      <w:marTop w:val="0"/>
      <w:marBottom w:val="0"/>
      <w:divBdr>
        <w:top w:val="none" w:sz="0" w:space="0" w:color="auto"/>
        <w:left w:val="none" w:sz="0" w:space="0" w:color="auto"/>
        <w:bottom w:val="none" w:sz="0" w:space="0" w:color="auto"/>
        <w:right w:val="none" w:sz="0" w:space="0" w:color="auto"/>
      </w:divBdr>
    </w:div>
    <w:div w:id="744499421">
      <w:bodyDiv w:val="1"/>
      <w:marLeft w:val="0"/>
      <w:marRight w:val="0"/>
      <w:marTop w:val="0"/>
      <w:marBottom w:val="0"/>
      <w:divBdr>
        <w:top w:val="none" w:sz="0" w:space="0" w:color="auto"/>
        <w:left w:val="none" w:sz="0" w:space="0" w:color="auto"/>
        <w:bottom w:val="none" w:sz="0" w:space="0" w:color="auto"/>
        <w:right w:val="none" w:sz="0" w:space="0" w:color="auto"/>
      </w:divBdr>
    </w:div>
    <w:div w:id="751009344">
      <w:bodyDiv w:val="1"/>
      <w:marLeft w:val="0"/>
      <w:marRight w:val="0"/>
      <w:marTop w:val="0"/>
      <w:marBottom w:val="0"/>
      <w:divBdr>
        <w:top w:val="none" w:sz="0" w:space="0" w:color="auto"/>
        <w:left w:val="none" w:sz="0" w:space="0" w:color="auto"/>
        <w:bottom w:val="none" w:sz="0" w:space="0" w:color="auto"/>
        <w:right w:val="none" w:sz="0" w:space="0" w:color="auto"/>
      </w:divBdr>
    </w:div>
    <w:div w:id="751585320">
      <w:bodyDiv w:val="1"/>
      <w:marLeft w:val="0"/>
      <w:marRight w:val="0"/>
      <w:marTop w:val="0"/>
      <w:marBottom w:val="0"/>
      <w:divBdr>
        <w:top w:val="none" w:sz="0" w:space="0" w:color="auto"/>
        <w:left w:val="none" w:sz="0" w:space="0" w:color="auto"/>
        <w:bottom w:val="none" w:sz="0" w:space="0" w:color="auto"/>
        <w:right w:val="none" w:sz="0" w:space="0" w:color="auto"/>
      </w:divBdr>
    </w:div>
    <w:div w:id="772166145">
      <w:bodyDiv w:val="1"/>
      <w:marLeft w:val="0"/>
      <w:marRight w:val="0"/>
      <w:marTop w:val="0"/>
      <w:marBottom w:val="0"/>
      <w:divBdr>
        <w:top w:val="none" w:sz="0" w:space="0" w:color="auto"/>
        <w:left w:val="none" w:sz="0" w:space="0" w:color="auto"/>
        <w:bottom w:val="none" w:sz="0" w:space="0" w:color="auto"/>
        <w:right w:val="none" w:sz="0" w:space="0" w:color="auto"/>
      </w:divBdr>
    </w:div>
    <w:div w:id="782531135">
      <w:bodyDiv w:val="1"/>
      <w:marLeft w:val="0"/>
      <w:marRight w:val="0"/>
      <w:marTop w:val="0"/>
      <w:marBottom w:val="0"/>
      <w:divBdr>
        <w:top w:val="none" w:sz="0" w:space="0" w:color="auto"/>
        <w:left w:val="none" w:sz="0" w:space="0" w:color="auto"/>
        <w:bottom w:val="none" w:sz="0" w:space="0" w:color="auto"/>
        <w:right w:val="none" w:sz="0" w:space="0" w:color="auto"/>
      </w:divBdr>
    </w:div>
    <w:div w:id="786849428">
      <w:bodyDiv w:val="1"/>
      <w:marLeft w:val="0"/>
      <w:marRight w:val="0"/>
      <w:marTop w:val="0"/>
      <w:marBottom w:val="0"/>
      <w:divBdr>
        <w:top w:val="none" w:sz="0" w:space="0" w:color="auto"/>
        <w:left w:val="none" w:sz="0" w:space="0" w:color="auto"/>
        <w:bottom w:val="none" w:sz="0" w:space="0" w:color="auto"/>
        <w:right w:val="none" w:sz="0" w:space="0" w:color="auto"/>
      </w:divBdr>
    </w:div>
    <w:div w:id="810319347">
      <w:bodyDiv w:val="1"/>
      <w:marLeft w:val="0"/>
      <w:marRight w:val="0"/>
      <w:marTop w:val="0"/>
      <w:marBottom w:val="0"/>
      <w:divBdr>
        <w:top w:val="none" w:sz="0" w:space="0" w:color="auto"/>
        <w:left w:val="none" w:sz="0" w:space="0" w:color="auto"/>
        <w:bottom w:val="none" w:sz="0" w:space="0" w:color="auto"/>
        <w:right w:val="none" w:sz="0" w:space="0" w:color="auto"/>
      </w:divBdr>
    </w:div>
    <w:div w:id="810682723">
      <w:bodyDiv w:val="1"/>
      <w:marLeft w:val="0"/>
      <w:marRight w:val="0"/>
      <w:marTop w:val="0"/>
      <w:marBottom w:val="0"/>
      <w:divBdr>
        <w:top w:val="none" w:sz="0" w:space="0" w:color="auto"/>
        <w:left w:val="none" w:sz="0" w:space="0" w:color="auto"/>
        <w:bottom w:val="none" w:sz="0" w:space="0" w:color="auto"/>
        <w:right w:val="none" w:sz="0" w:space="0" w:color="auto"/>
      </w:divBdr>
    </w:div>
    <w:div w:id="811598656">
      <w:bodyDiv w:val="1"/>
      <w:marLeft w:val="0"/>
      <w:marRight w:val="0"/>
      <w:marTop w:val="0"/>
      <w:marBottom w:val="0"/>
      <w:divBdr>
        <w:top w:val="none" w:sz="0" w:space="0" w:color="auto"/>
        <w:left w:val="none" w:sz="0" w:space="0" w:color="auto"/>
        <w:bottom w:val="none" w:sz="0" w:space="0" w:color="auto"/>
        <w:right w:val="none" w:sz="0" w:space="0" w:color="auto"/>
      </w:divBdr>
    </w:div>
    <w:div w:id="811672330">
      <w:bodyDiv w:val="1"/>
      <w:marLeft w:val="0"/>
      <w:marRight w:val="0"/>
      <w:marTop w:val="0"/>
      <w:marBottom w:val="0"/>
      <w:divBdr>
        <w:top w:val="none" w:sz="0" w:space="0" w:color="auto"/>
        <w:left w:val="none" w:sz="0" w:space="0" w:color="auto"/>
        <w:bottom w:val="none" w:sz="0" w:space="0" w:color="auto"/>
        <w:right w:val="none" w:sz="0" w:space="0" w:color="auto"/>
      </w:divBdr>
    </w:div>
    <w:div w:id="813374494">
      <w:bodyDiv w:val="1"/>
      <w:marLeft w:val="0"/>
      <w:marRight w:val="0"/>
      <w:marTop w:val="0"/>
      <w:marBottom w:val="0"/>
      <w:divBdr>
        <w:top w:val="none" w:sz="0" w:space="0" w:color="auto"/>
        <w:left w:val="none" w:sz="0" w:space="0" w:color="auto"/>
        <w:bottom w:val="none" w:sz="0" w:space="0" w:color="auto"/>
        <w:right w:val="none" w:sz="0" w:space="0" w:color="auto"/>
      </w:divBdr>
    </w:div>
    <w:div w:id="816995652">
      <w:bodyDiv w:val="1"/>
      <w:marLeft w:val="0"/>
      <w:marRight w:val="0"/>
      <w:marTop w:val="0"/>
      <w:marBottom w:val="0"/>
      <w:divBdr>
        <w:top w:val="none" w:sz="0" w:space="0" w:color="auto"/>
        <w:left w:val="none" w:sz="0" w:space="0" w:color="auto"/>
        <w:bottom w:val="none" w:sz="0" w:space="0" w:color="auto"/>
        <w:right w:val="none" w:sz="0" w:space="0" w:color="auto"/>
      </w:divBdr>
    </w:div>
    <w:div w:id="820075911">
      <w:bodyDiv w:val="1"/>
      <w:marLeft w:val="0"/>
      <w:marRight w:val="0"/>
      <w:marTop w:val="0"/>
      <w:marBottom w:val="0"/>
      <w:divBdr>
        <w:top w:val="none" w:sz="0" w:space="0" w:color="auto"/>
        <w:left w:val="none" w:sz="0" w:space="0" w:color="auto"/>
        <w:bottom w:val="none" w:sz="0" w:space="0" w:color="auto"/>
        <w:right w:val="none" w:sz="0" w:space="0" w:color="auto"/>
      </w:divBdr>
    </w:div>
    <w:div w:id="821317153">
      <w:bodyDiv w:val="1"/>
      <w:marLeft w:val="0"/>
      <w:marRight w:val="0"/>
      <w:marTop w:val="0"/>
      <w:marBottom w:val="0"/>
      <w:divBdr>
        <w:top w:val="none" w:sz="0" w:space="0" w:color="auto"/>
        <w:left w:val="none" w:sz="0" w:space="0" w:color="auto"/>
        <w:bottom w:val="none" w:sz="0" w:space="0" w:color="auto"/>
        <w:right w:val="none" w:sz="0" w:space="0" w:color="auto"/>
      </w:divBdr>
    </w:div>
    <w:div w:id="827862447">
      <w:bodyDiv w:val="1"/>
      <w:marLeft w:val="0"/>
      <w:marRight w:val="0"/>
      <w:marTop w:val="0"/>
      <w:marBottom w:val="0"/>
      <w:divBdr>
        <w:top w:val="none" w:sz="0" w:space="0" w:color="auto"/>
        <w:left w:val="none" w:sz="0" w:space="0" w:color="auto"/>
        <w:bottom w:val="none" w:sz="0" w:space="0" w:color="auto"/>
        <w:right w:val="none" w:sz="0" w:space="0" w:color="auto"/>
      </w:divBdr>
    </w:div>
    <w:div w:id="833643945">
      <w:bodyDiv w:val="1"/>
      <w:marLeft w:val="0"/>
      <w:marRight w:val="0"/>
      <w:marTop w:val="0"/>
      <w:marBottom w:val="0"/>
      <w:divBdr>
        <w:top w:val="none" w:sz="0" w:space="0" w:color="auto"/>
        <w:left w:val="none" w:sz="0" w:space="0" w:color="auto"/>
        <w:bottom w:val="none" w:sz="0" w:space="0" w:color="auto"/>
        <w:right w:val="none" w:sz="0" w:space="0" w:color="auto"/>
      </w:divBdr>
    </w:div>
    <w:div w:id="836002033">
      <w:bodyDiv w:val="1"/>
      <w:marLeft w:val="0"/>
      <w:marRight w:val="0"/>
      <w:marTop w:val="0"/>
      <w:marBottom w:val="0"/>
      <w:divBdr>
        <w:top w:val="none" w:sz="0" w:space="0" w:color="auto"/>
        <w:left w:val="none" w:sz="0" w:space="0" w:color="auto"/>
        <w:bottom w:val="none" w:sz="0" w:space="0" w:color="auto"/>
        <w:right w:val="none" w:sz="0" w:space="0" w:color="auto"/>
      </w:divBdr>
    </w:div>
    <w:div w:id="842823406">
      <w:bodyDiv w:val="1"/>
      <w:marLeft w:val="0"/>
      <w:marRight w:val="0"/>
      <w:marTop w:val="0"/>
      <w:marBottom w:val="0"/>
      <w:divBdr>
        <w:top w:val="none" w:sz="0" w:space="0" w:color="auto"/>
        <w:left w:val="none" w:sz="0" w:space="0" w:color="auto"/>
        <w:bottom w:val="none" w:sz="0" w:space="0" w:color="auto"/>
        <w:right w:val="none" w:sz="0" w:space="0" w:color="auto"/>
      </w:divBdr>
    </w:div>
    <w:div w:id="847477939">
      <w:bodyDiv w:val="1"/>
      <w:marLeft w:val="0"/>
      <w:marRight w:val="0"/>
      <w:marTop w:val="0"/>
      <w:marBottom w:val="0"/>
      <w:divBdr>
        <w:top w:val="none" w:sz="0" w:space="0" w:color="auto"/>
        <w:left w:val="none" w:sz="0" w:space="0" w:color="auto"/>
        <w:bottom w:val="none" w:sz="0" w:space="0" w:color="auto"/>
        <w:right w:val="none" w:sz="0" w:space="0" w:color="auto"/>
      </w:divBdr>
    </w:div>
    <w:div w:id="850031432">
      <w:bodyDiv w:val="1"/>
      <w:marLeft w:val="0"/>
      <w:marRight w:val="0"/>
      <w:marTop w:val="0"/>
      <w:marBottom w:val="0"/>
      <w:divBdr>
        <w:top w:val="none" w:sz="0" w:space="0" w:color="auto"/>
        <w:left w:val="none" w:sz="0" w:space="0" w:color="auto"/>
        <w:bottom w:val="none" w:sz="0" w:space="0" w:color="auto"/>
        <w:right w:val="none" w:sz="0" w:space="0" w:color="auto"/>
      </w:divBdr>
    </w:div>
    <w:div w:id="853151125">
      <w:bodyDiv w:val="1"/>
      <w:marLeft w:val="0"/>
      <w:marRight w:val="0"/>
      <w:marTop w:val="0"/>
      <w:marBottom w:val="0"/>
      <w:divBdr>
        <w:top w:val="none" w:sz="0" w:space="0" w:color="auto"/>
        <w:left w:val="none" w:sz="0" w:space="0" w:color="auto"/>
        <w:bottom w:val="none" w:sz="0" w:space="0" w:color="auto"/>
        <w:right w:val="none" w:sz="0" w:space="0" w:color="auto"/>
      </w:divBdr>
    </w:div>
    <w:div w:id="854153449">
      <w:bodyDiv w:val="1"/>
      <w:marLeft w:val="0"/>
      <w:marRight w:val="0"/>
      <w:marTop w:val="0"/>
      <w:marBottom w:val="0"/>
      <w:divBdr>
        <w:top w:val="none" w:sz="0" w:space="0" w:color="auto"/>
        <w:left w:val="none" w:sz="0" w:space="0" w:color="auto"/>
        <w:bottom w:val="none" w:sz="0" w:space="0" w:color="auto"/>
        <w:right w:val="none" w:sz="0" w:space="0" w:color="auto"/>
      </w:divBdr>
    </w:div>
    <w:div w:id="857156670">
      <w:bodyDiv w:val="1"/>
      <w:marLeft w:val="0"/>
      <w:marRight w:val="0"/>
      <w:marTop w:val="0"/>
      <w:marBottom w:val="0"/>
      <w:divBdr>
        <w:top w:val="none" w:sz="0" w:space="0" w:color="auto"/>
        <w:left w:val="none" w:sz="0" w:space="0" w:color="auto"/>
        <w:bottom w:val="none" w:sz="0" w:space="0" w:color="auto"/>
        <w:right w:val="none" w:sz="0" w:space="0" w:color="auto"/>
      </w:divBdr>
    </w:div>
    <w:div w:id="872838642">
      <w:bodyDiv w:val="1"/>
      <w:marLeft w:val="0"/>
      <w:marRight w:val="0"/>
      <w:marTop w:val="0"/>
      <w:marBottom w:val="0"/>
      <w:divBdr>
        <w:top w:val="none" w:sz="0" w:space="0" w:color="auto"/>
        <w:left w:val="none" w:sz="0" w:space="0" w:color="auto"/>
        <w:bottom w:val="none" w:sz="0" w:space="0" w:color="auto"/>
        <w:right w:val="none" w:sz="0" w:space="0" w:color="auto"/>
      </w:divBdr>
    </w:div>
    <w:div w:id="873077182">
      <w:bodyDiv w:val="1"/>
      <w:marLeft w:val="0"/>
      <w:marRight w:val="0"/>
      <w:marTop w:val="0"/>
      <w:marBottom w:val="0"/>
      <w:divBdr>
        <w:top w:val="none" w:sz="0" w:space="0" w:color="auto"/>
        <w:left w:val="none" w:sz="0" w:space="0" w:color="auto"/>
        <w:bottom w:val="none" w:sz="0" w:space="0" w:color="auto"/>
        <w:right w:val="none" w:sz="0" w:space="0" w:color="auto"/>
      </w:divBdr>
    </w:div>
    <w:div w:id="873931280">
      <w:bodyDiv w:val="1"/>
      <w:marLeft w:val="0"/>
      <w:marRight w:val="0"/>
      <w:marTop w:val="0"/>
      <w:marBottom w:val="0"/>
      <w:divBdr>
        <w:top w:val="none" w:sz="0" w:space="0" w:color="auto"/>
        <w:left w:val="none" w:sz="0" w:space="0" w:color="auto"/>
        <w:bottom w:val="none" w:sz="0" w:space="0" w:color="auto"/>
        <w:right w:val="none" w:sz="0" w:space="0" w:color="auto"/>
      </w:divBdr>
    </w:div>
    <w:div w:id="878473926">
      <w:bodyDiv w:val="1"/>
      <w:marLeft w:val="0"/>
      <w:marRight w:val="0"/>
      <w:marTop w:val="0"/>
      <w:marBottom w:val="0"/>
      <w:divBdr>
        <w:top w:val="none" w:sz="0" w:space="0" w:color="auto"/>
        <w:left w:val="none" w:sz="0" w:space="0" w:color="auto"/>
        <w:bottom w:val="none" w:sz="0" w:space="0" w:color="auto"/>
        <w:right w:val="none" w:sz="0" w:space="0" w:color="auto"/>
      </w:divBdr>
    </w:div>
    <w:div w:id="880630194">
      <w:bodyDiv w:val="1"/>
      <w:marLeft w:val="0"/>
      <w:marRight w:val="0"/>
      <w:marTop w:val="0"/>
      <w:marBottom w:val="0"/>
      <w:divBdr>
        <w:top w:val="none" w:sz="0" w:space="0" w:color="auto"/>
        <w:left w:val="none" w:sz="0" w:space="0" w:color="auto"/>
        <w:bottom w:val="none" w:sz="0" w:space="0" w:color="auto"/>
        <w:right w:val="none" w:sz="0" w:space="0" w:color="auto"/>
      </w:divBdr>
    </w:div>
    <w:div w:id="880631527">
      <w:bodyDiv w:val="1"/>
      <w:marLeft w:val="0"/>
      <w:marRight w:val="0"/>
      <w:marTop w:val="0"/>
      <w:marBottom w:val="0"/>
      <w:divBdr>
        <w:top w:val="none" w:sz="0" w:space="0" w:color="auto"/>
        <w:left w:val="none" w:sz="0" w:space="0" w:color="auto"/>
        <w:bottom w:val="none" w:sz="0" w:space="0" w:color="auto"/>
        <w:right w:val="none" w:sz="0" w:space="0" w:color="auto"/>
      </w:divBdr>
    </w:div>
    <w:div w:id="886137454">
      <w:bodyDiv w:val="1"/>
      <w:marLeft w:val="0"/>
      <w:marRight w:val="0"/>
      <w:marTop w:val="0"/>
      <w:marBottom w:val="0"/>
      <w:divBdr>
        <w:top w:val="none" w:sz="0" w:space="0" w:color="auto"/>
        <w:left w:val="none" w:sz="0" w:space="0" w:color="auto"/>
        <w:bottom w:val="none" w:sz="0" w:space="0" w:color="auto"/>
        <w:right w:val="none" w:sz="0" w:space="0" w:color="auto"/>
      </w:divBdr>
    </w:div>
    <w:div w:id="892540740">
      <w:bodyDiv w:val="1"/>
      <w:marLeft w:val="0"/>
      <w:marRight w:val="0"/>
      <w:marTop w:val="0"/>
      <w:marBottom w:val="0"/>
      <w:divBdr>
        <w:top w:val="none" w:sz="0" w:space="0" w:color="auto"/>
        <w:left w:val="none" w:sz="0" w:space="0" w:color="auto"/>
        <w:bottom w:val="none" w:sz="0" w:space="0" w:color="auto"/>
        <w:right w:val="none" w:sz="0" w:space="0" w:color="auto"/>
      </w:divBdr>
    </w:div>
    <w:div w:id="896622733">
      <w:bodyDiv w:val="1"/>
      <w:marLeft w:val="0"/>
      <w:marRight w:val="0"/>
      <w:marTop w:val="0"/>
      <w:marBottom w:val="0"/>
      <w:divBdr>
        <w:top w:val="none" w:sz="0" w:space="0" w:color="auto"/>
        <w:left w:val="none" w:sz="0" w:space="0" w:color="auto"/>
        <w:bottom w:val="none" w:sz="0" w:space="0" w:color="auto"/>
        <w:right w:val="none" w:sz="0" w:space="0" w:color="auto"/>
      </w:divBdr>
    </w:div>
    <w:div w:id="903368761">
      <w:bodyDiv w:val="1"/>
      <w:marLeft w:val="0"/>
      <w:marRight w:val="0"/>
      <w:marTop w:val="0"/>
      <w:marBottom w:val="0"/>
      <w:divBdr>
        <w:top w:val="none" w:sz="0" w:space="0" w:color="auto"/>
        <w:left w:val="none" w:sz="0" w:space="0" w:color="auto"/>
        <w:bottom w:val="none" w:sz="0" w:space="0" w:color="auto"/>
        <w:right w:val="none" w:sz="0" w:space="0" w:color="auto"/>
      </w:divBdr>
    </w:div>
    <w:div w:id="904875847">
      <w:bodyDiv w:val="1"/>
      <w:marLeft w:val="0"/>
      <w:marRight w:val="0"/>
      <w:marTop w:val="0"/>
      <w:marBottom w:val="0"/>
      <w:divBdr>
        <w:top w:val="none" w:sz="0" w:space="0" w:color="auto"/>
        <w:left w:val="none" w:sz="0" w:space="0" w:color="auto"/>
        <w:bottom w:val="none" w:sz="0" w:space="0" w:color="auto"/>
        <w:right w:val="none" w:sz="0" w:space="0" w:color="auto"/>
      </w:divBdr>
    </w:div>
    <w:div w:id="908226973">
      <w:bodyDiv w:val="1"/>
      <w:marLeft w:val="0"/>
      <w:marRight w:val="0"/>
      <w:marTop w:val="0"/>
      <w:marBottom w:val="0"/>
      <w:divBdr>
        <w:top w:val="none" w:sz="0" w:space="0" w:color="auto"/>
        <w:left w:val="none" w:sz="0" w:space="0" w:color="auto"/>
        <w:bottom w:val="none" w:sz="0" w:space="0" w:color="auto"/>
        <w:right w:val="none" w:sz="0" w:space="0" w:color="auto"/>
      </w:divBdr>
    </w:div>
    <w:div w:id="908422517">
      <w:bodyDiv w:val="1"/>
      <w:marLeft w:val="0"/>
      <w:marRight w:val="0"/>
      <w:marTop w:val="0"/>
      <w:marBottom w:val="0"/>
      <w:divBdr>
        <w:top w:val="none" w:sz="0" w:space="0" w:color="auto"/>
        <w:left w:val="none" w:sz="0" w:space="0" w:color="auto"/>
        <w:bottom w:val="none" w:sz="0" w:space="0" w:color="auto"/>
        <w:right w:val="none" w:sz="0" w:space="0" w:color="auto"/>
      </w:divBdr>
    </w:div>
    <w:div w:id="911232601">
      <w:bodyDiv w:val="1"/>
      <w:marLeft w:val="0"/>
      <w:marRight w:val="0"/>
      <w:marTop w:val="0"/>
      <w:marBottom w:val="0"/>
      <w:divBdr>
        <w:top w:val="none" w:sz="0" w:space="0" w:color="auto"/>
        <w:left w:val="none" w:sz="0" w:space="0" w:color="auto"/>
        <w:bottom w:val="none" w:sz="0" w:space="0" w:color="auto"/>
        <w:right w:val="none" w:sz="0" w:space="0" w:color="auto"/>
      </w:divBdr>
    </w:div>
    <w:div w:id="917330873">
      <w:bodyDiv w:val="1"/>
      <w:marLeft w:val="0"/>
      <w:marRight w:val="0"/>
      <w:marTop w:val="0"/>
      <w:marBottom w:val="0"/>
      <w:divBdr>
        <w:top w:val="none" w:sz="0" w:space="0" w:color="auto"/>
        <w:left w:val="none" w:sz="0" w:space="0" w:color="auto"/>
        <w:bottom w:val="none" w:sz="0" w:space="0" w:color="auto"/>
        <w:right w:val="none" w:sz="0" w:space="0" w:color="auto"/>
      </w:divBdr>
    </w:div>
    <w:div w:id="919295271">
      <w:bodyDiv w:val="1"/>
      <w:marLeft w:val="0"/>
      <w:marRight w:val="0"/>
      <w:marTop w:val="0"/>
      <w:marBottom w:val="0"/>
      <w:divBdr>
        <w:top w:val="none" w:sz="0" w:space="0" w:color="auto"/>
        <w:left w:val="none" w:sz="0" w:space="0" w:color="auto"/>
        <w:bottom w:val="none" w:sz="0" w:space="0" w:color="auto"/>
        <w:right w:val="none" w:sz="0" w:space="0" w:color="auto"/>
      </w:divBdr>
    </w:div>
    <w:div w:id="921766708">
      <w:bodyDiv w:val="1"/>
      <w:marLeft w:val="0"/>
      <w:marRight w:val="0"/>
      <w:marTop w:val="0"/>
      <w:marBottom w:val="0"/>
      <w:divBdr>
        <w:top w:val="none" w:sz="0" w:space="0" w:color="auto"/>
        <w:left w:val="none" w:sz="0" w:space="0" w:color="auto"/>
        <w:bottom w:val="none" w:sz="0" w:space="0" w:color="auto"/>
        <w:right w:val="none" w:sz="0" w:space="0" w:color="auto"/>
      </w:divBdr>
    </w:div>
    <w:div w:id="932281196">
      <w:bodyDiv w:val="1"/>
      <w:marLeft w:val="0"/>
      <w:marRight w:val="0"/>
      <w:marTop w:val="0"/>
      <w:marBottom w:val="0"/>
      <w:divBdr>
        <w:top w:val="none" w:sz="0" w:space="0" w:color="auto"/>
        <w:left w:val="none" w:sz="0" w:space="0" w:color="auto"/>
        <w:bottom w:val="none" w:sz="0" w:space="0" w:color="auto"/>
        <w:right w:val="none" w:sz="0" w:space="0" w:color="auto"/>
      </w:divBdr>
    </w:div>
    <w:div w:id="934093480">
      <w:bodyDiv w:val="1"/>
      <w:marLeft w:val="0"/>
      <w:marRight w:val="0"/>
      <w:marTop w:val="0"/>
      <w:marBottom w:val="0"/>
      <w:divBdr>
        <w:top w:val="none" w:sz="0" w:space="0" w:color="auto"/>
        <w:left w:val="none" w:sz="0" w:space="0" w:color="auto"/>
        <w:bottom w:val="none" w:sz="0" w:space="0" w:color="auto"/>
        <w:right w:val="none" w:sz="0" w:space="0" w:color="auto"/>
      </w:divBdr>
    </w:div>
    <w:div w:id="941954134">
      <w:bodyDiv w:val="1"/>
      <w:marLeft w:val="0"/>
      <w:marRight w:val="0"/>
      <w:marTop w:val="0"/>
      <w:marBottom w:val="0"/>
      <w:divBdr>
        <w:top w:val="none" w:sz="0" w:space="0" w:color="auto"/>
        <w:left w:val="none" w:sz="0" w:space="0" w:color="auto"/>
        <w:bottom w:val="none" w:sz="0" w:space="0" w:color="auto"/>
        <w:right w:val="none" w:sz="0" w:space="0" w:color="auto"/>
      </w:divBdr>
    </w:div>
    <w:div w:id="950012345">
      <w:bodyDiv w:val="1"/>
      <w:marLeft w:val="0"/>
      <w:marRight w:val="0"/>
      <w:marTop w:val="0"/>
      <w:marBottom w:val="0"/>
      <w:divBdr>
        <w:top w:val="none" w:sz="0" w:space="0" w:color="auto"/>
        <w:left w:val="none" w:sz="0" w:space="0" w:color="auto"/>
        <w:bottom w:val="none" w:sz="0" w:space="0" w:color="auto"/>
        <w:right w:val="none" w:sz="0" w:space="0" w:color="auto"/>
      </w:divBdr>
    </w:div>
    <w:div w:id="956525345">
      <w:bodyDiv w:val="1"/>
      <w:marLeft w:val="0"/>
      <w:marRight w:val="0"/>
      <w:marTop w:val="0"/>
      <w:marBottom w:val="0"/>
      <w:divBdr>
        <w:top w:val="none" w:sz="0" w:space="0" w:color="auto"/>
        <w:left w:val="none" w:sz="0" w:space="0" w:color="auto"/>
        <w:bottom w:val="none" w:sz="0" w:space="0" w:color="auto"/>
        <w:right w:val="none" w:sz="0" w:space="0" w:color="auto"/>
      </w:divBdr>
    </w:div>
    <w:div w:id="960037724">
      <w:bodyDiv w:val="1"/>
      <w:marLeft w:val="0"/>
      <w:marRight w:val="0"/>
      <w:marTop w:val="0"/>
      <w:marBottom w:val="0"/>
      <w:divBdr>
        <w:top w:val="none" w:sz="0" w:space="0" w:color="auto"/>
        <w:left w:val="none" w:sz="0" w:space="0" w:color="auto"/>
        <w:bottom w:val="none" w:sz="0" w:space="0" w:color="auto"/>
        <w:right w:val="none" w:sz="0" w:space="0" w:color="auto"/>
      </w:divBdr>
    </w:div>
    <w:div w:id="961417704">
      <w:bodyDiv w:val="1"/>
      <w:marLeft w:val="0"/>
      <w:marRight w:val="0"/>
      <w:marTop w:val="0"/>
      <w:marBottom w:val="0"/>
      <w:divBdr>
        <w:top w:val="none" w:sz="0" w:space="0" w:color="auto"/>
        <w:left w:val="none" w:sz="0" w:space="0" w:color="auto"/>
        <w:bottom w:val="none" w:sz="0" w:space="0" w:color="auto"/>
        <w:right w:val="none" w:sz="0" w:space="0" w:color="auto"/>
      </w:divBdr>
    </w:div>
    <w:div w:id="969285149">
      <w:bodyDiv w:val="1"/>
      <w:marLeft w:val="0"/>
      <w:marRight w:val="0"/>
      <w:marTop w:val="0"/>
      <w:marBottom w:val="0"/>
      <w:divBdr>
        <w:top w:val="none" w:sz="0" w:space="0" w:color="auto"/>
        <w:left w:val="none" w:sz="0" w:space="0" w:color="auto"/>
        <w:bottom w:val="none" w:sz="0" w:space="0" w:color="auto"/>
        <w:right w:val="none" w:sz="0" w:space="0" w:color="auto"/>
      </w:divBdr>
    </w:div>
    <w:div w:id="979502788">
      <w:bodyDiv w:val="1"/>
      <w:marLeft w:val="0"/>
      <w:marRight w:val="0"/>
      <w:marTop w:val="0"/>
      <w:marBottom w:val="0"/>
      <w:divBdr>
        <w:top w:val="none" w:sz="0" w:space="0" w:color="auto"/>
        <w:left w:val="none" w:sz="0" w:space="0" w:color="auto"/>
        <w:bottom w:val="none" w:sz="0" w:space="0" w:color="auto"/>
        <w:right w:val="none" w:sz="0" w:space="0" w:color="auto"/>
      </w:divBdr>
    </w:div>
    <w:div w:id="989940832">
      <w:bodyDiv w:val="1"/>
      <w:marLeft w:val="0"/>
      <w:marRight w:val="0"/>
      <w:marTop w:val="0"/>
      <w:marBottom w:val="0"/>
      <w:divBdr>
        <w:top w:val="none" w:sz="0" w:space="0" w:color="auto"/>
        <w:left w:val="none" w:sz="0" w:space="0" w:color="auto"/>
        <w:bottom w:val="none" w:sz="0" w:space="0" w:color="auto"/>
        <w:right w:val="none" w:sz="0" w:space="0" w:color="auto"/>
      </w:divBdr>
    </w:div>
    <w:div w:id="991828787">
      <w:bodyDiv w:val="1"/>
      <w:marLeft w:val="0"/>
      <w:marRight w:val="0"/>
      <w:marTop w:val="0"/>
      <w:marBottom w:val="0"/>
      <w:divBdr>
        <w:top w:val="none" w:sz="0" w:space="0" w:color="auto"/>
        <w:left w:val="none" w:sz="0" w:space="0" w:color="auto"/>
        <w:bottom w:val="none" w:sz="0" w:space="0" w:color="auto"/>
        <w:right w:val="none" w:sz="0" w:space="0" w:color="auto"/>
      </w:divBdr>
    </w:div>
    <w:div w:id="994914833">
      <w:bodyDiv w:val="1"/>
      <w:marLeft w:val="0"/>
      <w:marRight w:val="0"/>
      <w:marTop w:val="0"/>
      <w:marBottom w:val="0"/>
      <w:divBdr>
        <w:top w:val="none" w:sz="0" w:space="0" w:color="auto"/>
        <w:left w:val="none" w:sz="0" w:space="0" w:color="auto"/>
        <w:bottom w:val="none" w:sz="0" w:space="0" w:color="auto"/>
        <w:right w:val="none" w:sz="0" w:space="0" w:color="auto"/>
      </w:divBdr>
    </w:div>
    <w:div w:id="1000347527">
      <w:bodyDiv w:val="1"/>
      <w:marLeft w:val="0"/>
      <w:marRight w:val="0"/>
      <w:marTop w:val="0"/>
      <w:marBottom w:val="0"/>
      <w:divBdr>
        <w:top w:val="none" w:sz="0" w:space="0" w:color="auto"/>
        <w:left w:val="none" w:sz="0" w:space="0" w:color="auto"/>
        <w:bottom w:val="none" w:sz="0" w:space="0" w:color="auto"/>
        <w:right w:val="none" w:sz="0" w:space="0" w:color="auto"/>
      </w:divBdr>
    </w:div>
    <w:div w:id="1001928780">
      <w:bodyDiv w:val="1"/>
      <w:marLeft w:val="0"/>
      <w:marRight w:val="0"/>
      <w:marTop w:val="0"/>
      <w:marBottom w:val="0"/>
      <w:divBdr>
        <w:top w:val="none" w:sz="0" w:space="0" w:color="auto"/>
        <w:left w:val="none" w:sz="0" w:space="0" w:color="auto"/>
        <w:bottom w:val="none" w:sz="0" w:space="0" w:color="auto"/>
        <w:right w:val="none" w:sz="0" w:space="0" w:color="auto"/>
      </w:divBdr>
    </w:div>
    <w:div w:id="1007290844">
      <w:bodyDiv w:val="1"/>
      <w:marLeft w:val="0"/>
      <w:marRight w:val="0"/>
      <w:marTop w:val="0"/>
      <w:marBottom w:val="0"/>
      <w:divBdr>
        <w:top w:val="none" w:sz="0" w:space="0" w:color="auto"/>
        <w:left w:val="none" w:sz="0" w:space="0" w:color="auto"/>
        <w:bottom w:val="none" w:sz="0" w:space="0" w:color="auto"/>
        <w:right w:val="none" w:sz="0" w:space="0" w:color="auto"/>
      </w:divBdr>
    </w:div>
    <w:div w:id="1010329743">
      <w:bodyDiv w:val="1"/>
      <w:marLeft w:val="0"/>
      <w:marRight w:val="0"/>
      <w:marTop w:val="0"/>
      <w:marBottom w:val="0"/>
      <w:divBdr>
        <w:top w:val="none" w:sz="0" w:space="0" w:color="auto"/>
        <w:left w:val="none" w:sz="0" w:space="0" w:color="auto"/>
        <w:bottom w:val="none" w:sz="0" w:space="0" w:color="auto"/>
        <w:right w:val="none" w:sz="0" w:space="0" w:color="auto"/>
      </w:divBdr>
    </w:div>
    <w:div w:id="1015958179">
      <w:bodyDiv w:val="1"/>
      <w:marLeft w:val="0"/>
      <w:marRight w:val="0"/>
      <w:marTop w:val="0"/>
      <w:marBottom w:val="0"/>
      <w:divBdr>
        <w:top w:val="none" w:sz="0" w:space="0" w:color="auto"/>
        <w:left w:val="none" w:sz="0" w:space="0" w:color="auto"/>
        <w:bottom w:val="none" w:sz="0" w:space="0" w:color="auto"/>
        <w:right w:val="none" w:sz="0" w:space="0" w:color="auto"/>
      </w:divBdr>
    </w:div>
    <w:div w:id="1017776668">
      <w:bodyDiv w:val="1"/>
      <w:marLeft w:val="0"/>
      <w:marRight w:val="0"/>
      <w:marTop w:val="0"/>
      <w:marBottom w:val="0"/>
      <w:divBdr>
        <w:top w:val="none" w:sz="0" w:space="0" w:color="auto"/>
        <w:left w:val="none" w:sz="0" w:space="0" w:color="auto"/>
        <w:bottom w:val="none" w:sz="0" w:space="0" w:color="auto"/>
        <w:right w:val="none" w:sz="0" w:space="0" w:color="auto"/>
      </w:divBdr>
    </w:div>
    <w:div w:id="1031415050">
      <w:bodyDiv w:val="1"/>
      <w:marLeft w:val="0"/>
      <w:marRight w:val="0"/>
      <w:marTop w:val="0"/>
      <w:marBottom w:val="0"/>
      <w:divBdr>
        <w:top w:val="none" w:sz="0" w:space="0" w:color="auto"/>
        <w:left w:val="none" w:sz="0" w:space="0" w:color="auto"/>
        <w:bottom w:val="none" w:sz="0" w:space="0" w:color="auto"/>
        <w:right w:val="none" w:sz="0" w:space="0" w:color="auto"/>
      </w:divBdr>
    </w:div>
    <w:div w:id="1046679586">
      <w:bodyDiv w:val="1"/>
      <w:marLeft w:val="0"/>
      <w:marRight w:val="0"/>
      <w:marTop w:val="0"/>
      <w:marBottom w:val="0"/>
      <w:divBdr>
        <w:top w:val="none" w:sz="0" w:space="0" w:color="auto"/>
        <w:left w:val="none" w:sz="0" w:space="0" w:color="auto"/>
        <w:bottom w:val="none" w:sz="0" w:space="0" w:color="auto"/>
        <w:right w:val="none" w:sz="0" w:space="0" w:color="auto"/>
      </w:divBdr>
    </w:div>
    <w:div w:id="1052656870">
      <w:bodyDiv w:val="1"/>
      <w:marLeft w:val="0"/>
      <w:marRight w:val="0"/>
      <w:marTop w:val="0"/>
      <w:marBottom w:val="0"/>
      <w:divBdr>
        <w:top w:val="none" w:sz="0" w:space="0" w:color="auto"/>
        <w:left w:val="none" w:sz="0" w:space="0" w:color="auto"/>
        <w:bottom w:val="none" w:sz="0" w:space="0" w:color="auto"/>
        <w:right w:val="none" w:sz="0" w:space="0" w:color="auto"/>
      </w:divBdr>
    </w:div>
    <w:div w:id="1060904264">
      <w:bodyDiv w:val="1"/>
      <w:marLeft w:val="0"/>
      <w:marRight w:val="0"/>
      <w:marTop w:val="0"/>
      <w:marBottom w:val="0"/>
      <w:divBdr>
        <w:top w:val="none" w:sz="0" w:space="0" w:color="auto"/>
        <w:left w:val="none" w:sz="0" w:space="0" w:color="auto"/>
        <w:bottom w:val="none" w:sz="0" w:space="0" w:color="auto"/>
        <w:right w:val="none" w:sz="0" w:space="0" w:color="auto"/>
      </w:divBdr>
    </w:div>
    <w:div w:id="1065495878">
      <w:bodyDiv w:val="1"/>
      <w:marLeft w:val="0"/>
      <w:marRight w:val="0"/>
      <w:marTop w:val="0"/>
      <w:marBottom w:val="0"/>
      <w:divBdr>
        <w:top w:val="none" w:sz="0" w:space="0" w:color="auto"/>
        <w:left w:val="none" w:sz="0" w:space="0" w:color="auto"/>
        <w:bottom w:val="none" w:sz="0" w:space="0" w:color="auto"/>
        <w:right w:val="none" w:sz="0" w:space="0" w:color="auto"/>
      </w:divBdr>
    </w:div>
    <w:div w:id="1074619131">
      <w:bodyDiv w:val="1"/>
      <w:marLeft w:val="0"/>
      <w:marRight w:val="0"/>
      <w:marTop w:val="0"/>
      <w:marBottom w:val="0"/>
      <w:divBdr>
        <w:top w:val="none" w:sz="0" w:space="0" w:color="auto"/>
        <w:left w:val="none" w:sz="0" w:space="0" w:color="auto"/>
        <w:bottom w:val="none" w:sz="0" w:space="0" w:color="auto"/>
        <w:right w:val="none" w:sz="0" w:space="0" w:color="auto"/>
      </w:divBdr>
    </w:div>
    <w:div w:id="1078870093">
      <w:bodyDiv w:val="1"/>
      <w:marLeft w:val="0"/>
      <w:marRight w:val="0"/>
      <w:marTop w:val="0"/>
      <w:marBottom w:val="0"/>
      <w:divBdr>
        <w:top w:val="none" w:sz="0" w:space="0" w:color="auto"/>
        <w:left w:val="none" w:sz="0" w:space="0" w:color="auto"/>
        <w:bottom w:val="none" w:sz="0" w:space="0" w:color="auto"/>
        <w:right w:val="none" w:sz="0" w:space="0" w:color="auto"/>
      </w:divBdr>
    </w:div>
    <w:div w:id="1095174041">
      <w:bodyDiv w:val="1"/>
      <w:marLeft w:val="0"/>
      <w:marRight w:val="0"/>
      <w:marTop w:val="0"/>
      <w:marBottom w:val="0"/>
      <w:divBdr>
        <w:top w:val="none" w:sz="0" w:space="0" w:color="auto"/>
        <w:left w:val="none" w:sz="0" w:space="0" w:color="auto"/>
        <w:bottom w:val="none" w:sz="0" w:space="0" w:color="auto"/>
        <w:right w:val="none" w:sz="0" w:space="0" w:color="auto"/>
      </w:divBdr>
    </w:div>
    <w:div w:id="1098404540">
      <w:bodyDiv w:val="1"/>
      <w:marLeft w:val="0"/>
      <w:marRight w:val="0"/>
      <w:marTop w:val="0"/>
      <w:marBottom w:val="0"/>
      <w:divBdr>
        <w:top w:val="none" w:sz="0" w:space="0" w:color="auto"/>
        <w:left w:val="none" w:sz="0" w:space="0" w:color="auto"/>
        <w:bottom w:val="none" w:sz="0" w:space="0" w:color="auto"/>
        <w:right w:val="none" w:sz="0" w:space="0" w:color="auto"/>
      </w:divBdr>
    </w:div>
    <w:div w:id="1099644519">
      <w:bodyDiv w:val="1"/>
      <w:marLeft w:val="0"/>
      <w:marRight w:val="0"/>
      <w:marTop w:val="0"/>
      <w:marBottom w:val="0"/>
      <w:divBdr>
        <w:top w:val="none" w:sz="0" w:space="0" w:color="auto"/>
        <w:left w:val="none" w:sz="0" w:space="0" w:color="auto"/>
        <w:bottom w:val="none" w:sz="0" w:space="0" w:color="auto"/>
        <w:right w:val="none" w:sz="0" w:space="0" w:color="auto"/>
      </w:divBdr>
    </w:div>
    <w:div w:id="1100371658">
      <w:bodyDiv w:val="1"/>
      <w:marLeft w:val="0"/>
      <w:marRight w:val="0"/>
      <w:marTop w:val="0"/>
      <w:marBottom w:val="0"/>
      <w:divBdr>
        <w:top w:val="none" w:sz="0" w:space="0" w:color="auto"/>
        <w:left w:val="none" w:sz="0" w:space="0" w:color="auto"/>
        <w:bottom w:val="none" w:sz="0" w:space="0" w:color="auto"/>
        <w:right w:val="none" w:sz="0" w:space="0" w:color="auto"/>
      </w:divBdr>
    </w:div>
    <w:div w:id="1108702265">
      <w:bodyDiv w:val="1"/>
      <w:marLeft w:val="0"/>
      <w:marRight w:val="0"/>
      <w:marTop w:val="0"/>
      <w:marBottom w:val="0"/>
      <w:divBdr>
        <w:top w:val="none" w:sz="0" w:space="0" w:color="auto"/>
        <w:left w:val="none" w:sz="0" w:space="0" w:color="auto"/>
        <w:bottom w:val="none" w:sz="0" w:space="0" w:color="auto"/>
        <w:right w:val="none" w:sz="0" w:space="0" w:color="auto"/>
      </w:divBdr>
    </w:div>
    <w:div w:id="1110585523">
      <w:bodyDiv w:val="1"/>
      <w:marLeft w:val="0"/>
      <w:marRight w:val="0"/>
      <w:marTop w:val="0"/>
      <w:marBottom w:val="0"/>
      <w:divBdr>
        <w:top w:val="none" w:sz="0" w:space="0" w:color="auto"/>
        <w:left w:val="none" w:sz="0" w:space="0" w:color="auto"/>
        <w:bottom w:val="none" w:sz="0" w:space="0" w:color="auto"/>
        <w:right w:val="none" w:sz="0" w:space="0" w:color="auto"/>
      </w:divBdr>
    </w:div>
    <w:div w:id="1111170979">
      <w:bodyDiv w:val="1"/>
      <w:marLeft w:val="0"/>
      <w:marRight w:val="0"/>
      <w:marTop w:val="0"/>
      <w:marBottom w:val="0"/>
      <w:divBdr>
        <w:top w:val="none" w:sz="0" w:space="0" w:color="auto"/>
        <w:left w:val="none" w:sz="0" w:space="0" w:color="auto"/>
        <w:bottom w:val="none" w:sz="0" w:space="0" w:color="auto"/>
        <w:right w:val="none" w:sz="0" w:space="0" w:color="auto"/>
      </w:divBdr>
    </w:div>
    <w:div w:id="1112675871">
      <w:bodyDiv w:val="1"/>
      <w:marLeft w:val="0"/>
      <w:marRight w:val="0"/>
      <w:marTop w:val="0"/>
      <w:marBottom w:val="0"/>
      <w:divBdr>
        <w:top w:val="none" w:sz="0" w:space="0" w:color="auto"/>
        <w:left w:val="none" w:sz="0" w:space="0" w:color="auto"/>
        <w:bottom w:val="none" w:sz="0" w:space="0" w:color="auto"/>
        <w:right w:val="none" w:sz="0" w:space="0" w:color="auto"/>
      </w:divBdr>
    </w:div>
    <w:div w:id="1113862434">
      <w:bodyDiv w:val="1"/>
      <w:marLeft w:val="0"/>
      <w:marRight w:val="0"/>
      <w:marTop w:val="0"/>
      <w:marBottom w:val="0"/>
      <w:divBdr>
        <w:top w:val="none" w:sz="0" w:space="0" w:color="auto"/>
        <w:left w:val="none" w:sz="0" w:space="0" w:color="auto"/>
        <w:bottom w:val="none" w:sz="0" w:space="0" w:color="auto"/>
        <w:right w:val="none" w:sz="0" w:space="0" w:color="auto"/>
      </w:divBdr>
    </w:div>
    <w:div w:id="1113937108">
      <w:bodyDiv w:val="1"/>
      <w:marLeft w:val="0"/>
      <w:marRight w:val="0"/>
      <w:marTop w:val="0"/>
      <w:marBottom w:val="0"/>
      <w:divBdr>
        <w:top w:val="none" w:sz="0" w:space="0" w:color="auto"/>
        <w:left w:val="none" w:sz="0" w:space="0" w:color="auto"/>
        <w:bottom w:val="none" w:sz="0" w:space="0" w:color="auto"/>
        <w:right w:val="none" w:sz="0" w:space="0" w:color="auto"/>
      </w:divBdr>
    </w:div>
    <w:div w:id="1114641640">
      <w:bodyDiv w:val="1"/>
      <w:marLeft w:val="0"/>
      <w:marRight w:val="0"/>
      <w:marTop w:val="0"/>
      <w:marBottom w:val="0"/>
      <w:divBdr>
        <w:top w:val="none" w:sz="0" w:space="0" w:color="auto"/>
        <w:left w:val="none" w:sz="0" w:space="0" w:color="auto"/>
        <w:bottom w:val="none" w:sz="0" w:space="0" w:color="auto"/>
        <w:right w:val="none" w:sz="0" w:space="0" w:color="auto"/>
      </w:divBdr>
    </w:div>
    <w:div w:id="1123187152">
      <w:bodyDiv w:val="1"/>
      <w:marLeft w:val="0"/>
      <w:marRight w:val="0"/>
      <w:marTop w:val="0"/>
      <w:marBottom w:val="0"/>
      <w:divBdr>
        <w:top w:val="none" w:sz="0" w:space="0" w:color="auto"/>
        <w:left w:val="none" w:sz="0" w:space="0" w:color="auto"/>
        <w:bottom w:val="none" w:sz="0" w:space="0" w:color="auto"/>
        <w:right w:val="none" w:sz="0" w:space="0" w:color="auto"/>
      </w:divBdr>
    </w:div>
    <w:div w:id="1123501782">
      <w:bodyDiv w:val="1"/>
      <w:marLeft w:val="0"/>
      <w:marRight w:val="0"/>
      <w:marTop w:val="0"/>
      <w:marBottom w:val="0"/>
      <w:divBdr>
        <w:top w:val="none" w:sz="0" w:space="0" w:color="auto"/>
        <w:left w:val="none" w:sz="0" w:space="0" w:color="auto"/>
        <w:bottom w:val="none" w:sz="0" w:space="0" w:color="auto"/>
        <w:right w:val="none" w:sz="0" w:space="0" w:color="auto"/>
      </w:divBdr>
    </w:div>
    <w:div w:id="1131433755">
      <w:bodyDiv w:val="1"/>
      <w:marLeft w:val="0"/>
      <w:marRight w:val="0"/>
      <w:marTop w:val="0"/>
      <w:marBottom w:val="0"/>
      <w:divBdr>
        <w:top w:val="none" w:sz="0" w:space="0" w:color="auto"/>
        <w:left w:val="none" w:sz="0" w:space="0" w:color="auto"/>
        <w:bottom w:val="none" w:sz="0" w:space="0" w:color="auto"/>
        <w:right w:val="none" w:sz="0" w:space="0" w:color="auto"/>
      </w:divBdr>
    </w:div>
    <w:div w:id="1141653775">
      <w:bodyDiv w:val="1"/>
      <w:marLeft w:val="0"/>
      <w:marRight w:val="0"/>
      <w:marTop w:val="0"/>
      <w:marBottom w:val="0"/>
      <w:divBdr>
        <w:top w:val="none" w:sz="0" w:space="0" w:color="auto"/>
        <w:left w:val="none" w:sz="0" w:space="0" w:color="auto"/>
        <w:bottom w:val="none" w:sz="0" w:space="0" w:color="auto"/>
        <w:right w:val="none" w:sz="0" w:space="0" w:color="auto"/>
      </w:divBdr>
    </w:div>
    <w:div w:id="1143932598">
      <w:bodyDiv w:val="1"/>
      <w:marLeft w:val="0"/>
      <w:marRight w:val="0"/>
      <w:marTop w:val="0"/>
      <w:marBottom w:val="0"/>
      <w:divBdr>
        <w:top w:val="none" w:sz="0" w:space="0" w:color="auto"/>
        <w:left w:val="none" w:sz="0" w:space="0" w:color="auto"/>
        <w:bottom w:val="none" w:sz="0" w:space="0" w:color="auto"/>
        <w:right w:val="none" w:sz="0" w:space="0" w:color="auto"/>
      </w:divBdr>
    </w:div>
    <w:div w:id="1158106952">
      <w:bodyDiv w:val="1"/>
      <w:marLeft w:val="0"/>
      <w:marRight w:val="0"/>
      <w:marTop w:val="0"/>
      <w:marBottom w:val="0"/>
      <w:divBdr>
        <w:top w:val="none" w:sz="0" w:space="0" w:color="auto"/>
        <w:left w:val="none" w:sz="0" w:space="0" w:color="auto"/>
        <w:bottom w:val="none" w:sz="0" w:space="0" w:color="auto"/>
        <w:right w:val="none" w:sz="0" w:space="0" w:color="auto"/>
      </w:divBdr>
    </w:div>
    <w:div w:id="1166016649">
      <w:bodyDiv w:val="1"/>
      <w:marLeft w:val="0"/>
      <w:marRight w:val="0"/>
      <w:marTop w:val="0"/>
      <w:marBottom w:val="0"/>
      <w:divBdr>
        <w:top w:val="none" w:sz="0" w:space="0" w:color="auto"/>
        <w:left w:val="none" w:sz="0" w:space="0" w:color="auto"/>
        <w:bottom w:val="none" w:sz="0" w:space="0" w:color="auto"/>
        <w:right w:val="none" w:sz="0" w:space="0" w:color="auto"/>
      </w:divBdr>
    </w:div>
    <w:div w:id="1169520435">
      <w:bodyDiv w:val="1"/>
      <w:marLeft w:val="0"/>
      <w:marRight w:val="0"/>
      <w:marTop w:val="0"/>
      <w:marBottom w:val="0"/>
      <w:divBdr>
        <w:top w:val="none" w:sz="0" w:space="0" w:color="auto"/>
        <w:left w:val="none" w:sz="0" w:space="0" w:color="auto"/>
        <w:bottom w:val="none" w:sz="0" w:space="0" w:color="auto"/>
        <w:right w:val="none" w:sz="0" w:space="0" w:color="auto"/>
      </w:divBdr>
    </w:div>
    <w:div w:id="1175610953">
      <w:bodyDiv w:val="1"/>
      <w:marLeft w:val="0"/>
      <w:marRight w:val="0"/>
      <w:marTop w:val="0"/>
      <w:marBottom w:val="0"/>
      <w:divBdr>
        <w:top w:val="none" w:sz="0" w:space="0" w:color="auto"/>
        <w:left w:val="none" w:sz="0" w:space="0" w:color="auto"/>
        <w:bottom w:val="none" w:sz="0" w:space="0" w:color="auto"/>
        <w:right w:val="none" w:sz="0" w:space="0" w:color="auto"/>
      </w:divBdr>
    </w:div>
    <w:div w:id="1186556253">
      <w:bodyDiv w:val="1"/>
      <w:marLeft w:val="0"/>
      <w:marRight w:val="0"/>
      <w:marTop w:val="0"/>
      <w:marBottom w:val="0"/>
      <w:divBdr>
        <w:top w:val="none" w:sz="0" w:space="0" w:color="auto"/>
        <w:left w:val="none" w:sz="0" w:space="0" w:color="auto"/>
        <w:bottom w:val="none" w:sz="0" w:space="0" w:color="auto"/>
        <w:right w:val="none" w:sz="0" w:space="0" w:color="auto"/>
      </w:divBdr>
    </w:div>
    <w:div w:id="1191991987">
      <w:bodyDiv w:val="1"/>
      <w:marLeft w:val="0"/>
      <w:marRight w:val="0"/>
      <w:marTop w:val="0"/>
      <w:marBottom w:val="0"/>
      <w:divBdr>
        <w:top w:val="none" w:sz="0" w:space="0" w:color="auto"/>
        <w:left w:val="none" w:sz="0" w:space="0" w:color="auto"/>
        <w:bottom w:val="none" w:sz="0" w:space="0" w:color="auto"/>
        <w:right w:val="none" w:sz="0" w:space="0" w:color="auto"/>
      </w:divBdr>
    </w:div>
    <w:div w:id="1194610927">
      <w:bodyDiv w:val="1"/>
      <w:marLeft w:val="0"/>
      <w:marRight w:val="0"/>
      <w:marTop w:val="0"/>
      <w:marBottom w:val="0"/>
      <w:divBdr>
        <w:top w:val="none" w:sz="0" w:space="0" w:color="auto"/>
        <w:left w:val="none" w:sz="0" w:space="0" w:color="auto"/>
        <w:bottom w:val="none" w:sz="0" w:space="0" w:color="auto"/>
        <w:right w:val="none" w:sz="0" w:space="0" w:color="auto"/>
      </w:divBdr>
    </w:div>
    <w:div w:id="1199272476">
      <w:bodyDiv w:val="1"/>
      <w:marLeft w:val="0"/>
      <w:marRight w:val="0"/>
      <w:marTop w:val="0"/>
      <w:marBottom w:val="0"/>
      <w:divBdr>
        <w:top w:val="none" w:sz="0" w:space="0" w:color="auto"/>
        <w:left w:val="none" w:sz="0" w:space="0" w:color="auto"/>
        <w:bottom w:val="none" w:sz="0" w:space="0" w:color="auto"/>
        <w:right w:val="none" w:sz="0" w:space="0" w:color="auto"/>
      </w:divBdr>
    </w:div>
    <w:div w:id="1202013766">
      <w:bodyDiv w:val="1"/>
      <w:marLeft w:val="0"/>
      <w:marRight w:val="0"/>
      <w:marTop w:val="0"/>
      <w:marBottom w:val="0"/>
      <w:divBdr>
        <w:top w:val="none" w:sz="0" w:space="0" w:color="auto"/>
        <w:left w:val="none" w:sz="0" w:space="0" w:color="auto"/>
        <w:bottom w:val="none" w:sz="0" w:space="0" w:color="auto"/>
        <w:right w:val="none" w:sz="0" w:space="0" w:color="auto"/>
      </w:divBdr>
    </w:div>
    <w:div w:id="1203714767">
      <w:bodyDiv w:val="1"/>
      <w:marLeft w:val="0"/>
      <w:marRight w:val="0"/>
      <w:marTop w:val="0"/>
      <w:marBottom w:val="0"/>
      <w:divBdr>
        <w:top w:val="none" w:sz="0" w:space="0" w:color="auto"/>
        <w:left w:val="none" w:sz="0" w:space="0" w:color="auto"/>
        <w:bottom w:val="none" w:sz="0" w:space="0" w:color="auto"/>
        <w:right w:val="none" w:sz="0" w:space="0" w:color="auto"/>
      </w:divBdr>
    </w:div>
    <w:div w:id="1210604675">
      <w:bodyDiv w:val="1"/>
      <w:marLeft w:val="0"/>
      <w:marRight w:val="0"/>
      <w:marTop w:val="0"/>
      <w:marBottom w:val="0"/>
      <w:divBdr>
        <w:top w:val="none" w:sz="0" w:space="0" w:color="auto"/>
        <w:left w:val="none" w:sz="0" w:space="0" w:color="auto"/>
        <w:bottom w:val="none" w:sz="0" w:space="0" w:color="auto"/>
        <w:right w:val="none" w:sz="0" w:space="0" w:color="auto"/>
      </w:divBdr>
    </w:div>
    <w:div w:id="1214658780">
      <w:bodyDiv w:val="1"/>
      <w:marLeft w:val="0"/>
      <w:marRight w:val="0"/>
      <w:marTop w:val="0"/>
      <w:marBottom w:val="0"/>
      <w:divBdr>
        <w:top w:val="none" w:sz="0" w:space="0" w:color="auto"/>
        <w:left w:val="none" w:sz="0" w:space="0" w:color="auto"/>
        <w:bottom w:val="none" w:sz="0" w:space="0" w:color="auto"/>
        <w:right w:val="none" w:sz="0" w:space="0" w:color="auto"/>
      </w:divBdr>
    </w:div>
    <w:div w:id="1215963852">
      <w:bodyDiv w:val="1"/>
      <w:marLeft w:val="0"/>
      <w:marRight w:val="0"/>
      <w:marTop w:val="0"/>
      <w:marBottom w:val="0"/>
      <w:divBdr>
        <w:top w:val="none" w:sz="0" w:space="0" w:color="auto"/>
        <w:left w:val="none" w:sz="0" w:space="0" w:color="auto"/>
        <w:bottom w:val="none" w:sz="0" w:space="0" w:color="auto"/>
        <w:right w:val="none" w:sz="0" w:space="0" w:color="auto"/>
      </w:divBdr>
    </w:div>
    <w:div w:id="1223709701">
      <w:bodyDiv w:val="1"/>
      <w:marLeft w:val="0"/>
      <w:marRight w:val="0"/>
      <w:marTop w:val="0"/>
      <w:marBottom w:val="0"/>
      <w:divBdr>
        <w:top w:val="none" w:sz="0" w:space="0" w:color="auto"/>
        <w:left w:val="none" w:sz="0" w:space="0" w:color="auto"/>
        <w:bottom w:val="none" w:sz="0" w:space="0" w:color="auto"/>
        <w:right w:val="none" w:sz="0" w:space="0" w:color="auto"/>
      </w:divBdr>
    </w:div>
    <w:div w:id="1224412878">
      <w:bodyDiv w:val="1"/>
      <w:marLeft w:val="0"/>
      <w:marRight w:val="0"/>
      <w:marTop w:val="0"/>
      <w:marBottom w:val="0"/>
      <w:divBdr>
        <w:top w:val="none" w:sz="0" w:space="0" w:color="auto"/>
        <w:left w:val="none" w:sz="0" w:space="0" w:color="auto"/>
        <w:bottom w:val="none" w:sz="0" w:space="0" w:color="auto"/>
        <w:right w:val="none" w:sz="0" w:space="0" w:color="auto"/>
      </w:divBdr>
    </w:div>
    <w:div w:id="1226335203">
      <w:bodyDiv w:val="1"/>
      <w:marLeft w:val="0"/>
      <w:marRight w:val="0"/>
      <w:marTop w:val="0"/>
      <w:marBottom w:val="0"/>
      <w:divBdr>
        <w:top w:val="none" w:sz="0" w:space="0" w:color="auto"/>
        <w:left w:val="none" w:sz="0" w:space="0" w:color="auto"/>
        <w:bottom w:val="none" w:sz="0" w:space="0" w:color="auto"/>
        <w:right w:val="none" w:sz="0" w:space="0" w:color="auto"/>
      </w:divBdr>
    </w:div>
    <w:div w:id="1229194664">
      <w:bodyDiv w:val="1"/>
      <w:marLeft w:val="0"/>
      <w:marRight w:val="0"/>
      <w:marTop w:val="0"/>
      <w:marBottom w:val="0"/>
      <w:divBdr>
        <w:top w:val="none" w:sz="0" w:space="0" w:color="auto"/>
        <w:left w:val="none" w:sz="0" w:space="0" w:color="auto"/>
        <w:bottom w:val="none" w:sz="0" w:space="0" w:color="auto"/>
        <w:right w:val="none" w:sz="0" w:space="0" w:color="auto"/>
      </w:divBdr>
    </w:div>
    <w:div w:id="1234973752">
      <w:bodyDiv w:val="1"/>
      <w:marLeft w:val="0"/>
      <w:marRight w:val="0"/>
      <w:marTop w:val="0"/>
      <w:marBottom w:val="0"/>
      <w:divBdr>
        <w:top w:val="none" w:sz="0" w:space="0" w:color="auto"/>
        <w:left w:val="none" w:sz="0" w:space="0" w:color="auto"/>
        <w:bottom w:val="none" w:sz="0" w:space="0" w:color="auto"/>
        <w:right w:val="none" w:sz="0" w:space="0" w:color="auto"/>
      </w:divBdr>
    </w:div>
    <w:div w:id="1236010734">
      <w:bodyDiv w:val="1"/>
      <w:marLeft w:val="0"/>
      <w:marRight w:val="0"/>
      <w:marTop w:val="0"/>
      <w:marBottom w:val="0"/>
      <w:divBdr>
        <w:top w:val="none" w:sz="0" w:space="0" w:color="auto"/>
        <w:left w:val="none" w:sz="0" w:space="0" w:color="auto"/>
        <w:bottom w:val="none" w:sz="0" w:space="0" w:color="auto"/>
        <w:right w:val="none" w:sz="0" w:space="0" w:color="auto"/>
      </w:divBdr>
    </w:div>
    <w:div w:id="1239704859">
      <w:bodyDiv w:val="1"/>
      <w:marLeft w:val="0"/>
      <w:marRight w:val="0"/>
      <w:marTop w:val="0"/>
      <w:marBottom w:val="0"/>
      <w:divBdr>
        <w:top w:val="none" w:sz="0" w:space="0" w:color="auto"/>
        <w:left w:val="none" w:sz="0" w:space="0" w:color="auto"/>
        <w:bottom w:val="none" w:sz="0" w:space="0" w:color="auto"/>
        <w:right w:val="none" w:sz="0" w:space="0" w:color="auto"/>
      </w:divBdr>
    </w:div>
    <w:div w:id="1241720026">
      <w:bodyDiv w:val="1"/>
      <w:marLeft w:val="0"/>
      <w:marRight w:val="0"/>
      <w:marTop w:val="0"/>
      <w:marBottom w:val="0"/>
      <w:divBdr>
        <w:top w:val="none" w:sz="0" w:space="0" w:color="auto"/>
        <w:left w:val="none" w:sz="0" w:space="0" w:color="auto"/>
        <w:bottom w:val="none" w:sz="0" w:space="0" w:color="auto"/>
        <w:right w:val="none" w:sz="0" w:space="0" w:color="auto"/>
      </w:divBdr>
    </w:div>
    <w:div w:id="1243248871">
      <w:bodyDiv w:val="1"/>
      <w:marLeft w:val="0"/>
      <w:marRight w:val="0"/>
      <w:marTop w:val="0"/>
      <w:marBottom w:val="0"/>
      <w:divBdr>
        <w:top w:val="none" w:sz="0" w:space="0" w:color="auto"/>
        <w:left w:val="none" w:sz="0" w:space="0" w:color="auto"/>
        <w:bottom w:val="none" w:sz="0" w:space="0" w:color="auto"/>
        <w:right w:val="none" w:sz="0" w:space="0" w:color="auto"/>
      </w:divBdr>
    </w:div>
    <w:div w:id="1244099945">
      <w:bodyDiv w:val="1"/>
      <w:marLeft w:val="0"/>
      <w:marRight w:val="0"/>
      <w:marTop w:val="0"/>
      <w:marBottom w:val="0"/>
      <w:divBdr>
        <w:top w:val="none" w:sz="0" w:space="0" w:color="auto"/>
        <w:left w:val="none" w:sz="0" w:space="0" w:color="auto"/>
        <w:bottom w:val="none" w:sz="0" w:space="0" w:color="auto"/>
        <w:right w:val="none" w:sz="0" w:space="0" w:color="auto"/>
      </w:divBdr>
    </w:div>
    <w:div w:id="1248730664">
      <w:bodyDiv w:val="1"/>
      <w:marLeft w:val="0"/>
      <w:marRight w:val="0"/>
      <w:marTop w:val="0"/>
      <w:marBottom w:val="0"/>
      <w:divBdr>
        <w:top w:val="none" w:sz="0" w:space="0" w:color="auto"/>
        <w:left w:val="none" w:sz="0" w:space="0" w:color="auto"/>
        <w:bottom w:val="none" w:sz="0" w:space="0" w:color="auto"/>
        <w:right w:val="none" w:sz="0" w:space="0" w:color="auto"/>
      </w:divBdr>
    </w:div>
    <w:div w:id="1253129223">
      <w:bodyDiv w:val="1"/>
      <w:marLeft w:val="0"/>
      <w:marRight w:val="0"/>
      <w:marTop w:val="0"/>
      <w:marBottom w:val="0"/>
      <w:divBdr>
        <w:top w:val="none" w:sz="0" w:space="0" w:color="auto"/>
        <w:left w:val="none" w:sz="0" w:space="0" w:color="auto"/>
        <w:bottom w:val="none" w:sz="0" w:space="0" w:color="auto"/>
        <w:right w:val="none" w:sz="0" w:space="0" w:color="auto"/>
      </w:divBdr>
    </w:div>
    <w:div w:id="1256865596">
      <w:bodyDiv w:val="1"/>
      <w:marLeft w:val="0"/>
      <w:marRight w:val="0"/>
      <w:marTop w:val="0"/>
      <w:marBottom w:val="0"/>
      <w:divBdr>
        <w:top w:val="none" w:sz="0" w:space="0" w:color="auto"/>
        <w:left w:val="none" w:sz="0" w:space="0" w:color="auto"/>
        <w:bottom w:val="none" w:sz="0" w:space="0" w:color="auto"/>
        <w:right w:val="none" w:sz="0" w:space="0" w:color="auto"/>
      </w:divBdr>
    </w:div>
    <w:div w:id="1266302639">
      <w:bodyDiv w:val="1"/>
      <w:marLeft w:val="0"/>
      <w:marRight w:val="0"/>
      <w:marTop w:val="0"/>
      <w:marBottom w:val="0"/>
      <w:divBdr>
        <w:top w:val="none" w:sz="0" w:space="0" w:color="auto"/>
        <w:left w:val="none" w:sz="0" w:space="0" w:color="auto"/>
        <w:bottom w:val="none" w:sz="0" w:space="0" w:color="auto"/>
        <w:right w:val="none" w:sz="0" w:space="0" w:color="auto"/>
      </w:divBdr>
    </w:div>
    <w:div w:id="1279989859">
      <w:bodyDiv w:val="1"/>
      <w:marLeft w:val="0"/>
      <w:marRight w:val="0"/>
      <w:marTop w:val="0"/>
      <w:marBottom w:val="0"/>
      <w:divBdr>
        <w:top w:val="none" w:sz="0" w:space="0" w:color="auto"/>
        <w:left w:val="none" w:sz="0" w:space="0" w:color="auto"/>
        <w:bottom w:val="none" w:sz="0" w:space="0" w:color="auto"/>
        <w:right w:val="none" w:sz="0" w:space="0" w:color="auto"/>
      </w:divBdr>
    </w:div>
    <w:div w:id="1287733966">
      <w:bodyDiv w:val="1"/>
      <w:marLeft w:val="0"/>
      <w:marRight w:val="0"/>
      <w:marTop w:val="0"/>
      <w:marBottom w:val="0"/>
      <w:divBdr>
        <w:top w:val="none" w:sz="0" w:space="0" w:color="auto"/>
        <w:left w:val="none" w:sz="0" w:space="0" w:color="auto"/>
        <w:bottom w:val="none" w:sz="0" w:space="0" w:color="auto"/>
        <w:right w:val="none" w:sz="0" w:space="0" w:color="auto"/>
      </w:divBdr>
    </w:div>
    <w:div w:id="1299723323">
      <w:bodyDiv w:val="1"/>
      <w:marLeft w:val="0"/>
      <w:marRight w:val="0"/>
      <w:marTop w:val="0"/>
      <w:marBottom w:val="0"/>
      <w:divBdr>
        <w:top w:val="none" w:sz="0" w:space="0" w:color="auto"/>
        <w:left w:val="none" w:sz="0" w:space="0" w:color="auto"/>
        <w:bottom w:val="none" w:sz="0" w:space="0" w:color="auto"/>
        <w:right w:val="none" w:sz="0" w:space="0" w:color="auto"/>
      </w:divBdr>
    </w:div>
    <w:div w:id="1299921337">
      <w:bodyDiv w:val="1"/>
      <w:marLeft w:val="0"/>
      <w:marRight w:val="0"/>
      <w:marTop w:val="0"/>
      <w:marBottom w:val="0"/>
      <w:divBdr>
        <w:top w:val="none" w:sz="0" w:space="0" w:color="auto"/>
        <w:left w:val="none" w:sz="0" w:space="0" w:color="auto"/>
        <w:bottom w:val="none" w:sz="0" w:space="0" w:color="auto"/>
        <w:right w:val="none" w:sz="0" w:space="0" w:color="auto"/>
      </w:divBdr>
    </w:div>
    <w:div w:id="1300764922">
      <w:bodyDiv w:val="1"/>
      <w:marLeft w:val="0"/>
      <w:marRight w:val="0"/>
      <w:marTop w:val="0"/>
      <w:marBottom w:val="0"/>
      <w:divBdr>
        <w:top w:val="none" w:sz="0" w:space="0" w:color="auto"/>
        <w:left w:val="none" w:sz="0" w:space="0" w:color="auto"/>
        <w:bottom w:val="none" w:sz="0" w:space="0" w:color="auto"/>
        <w:right w:val="none" w:sz="0" w:space="0" w:color="auto"/>
      </w:divBdr>
    </w:div>
    <w:div w:id="1302929936">
      <w:bodyDiv w:val="1"/>
      <w:marLeft w:val="0"/>
      <w:marRight w:val="0"/>
      <w:marTop w:val="0"/>
      <w:marBottom w:val="0"/>
      <w:divBdr>
        <w:top w:val="none" w:sz="0" w:space="0" w:color="auto"/>
        <w:left w:val="none" w:sz="0" w:space="0" w:color="auto"/>
        <w:bottom w:val="none" w:sz="0" w:space="0" w:color="auto"/>
        <w:right w:val="none" w:sz="0" w:space="0" w:color="auto"/>
      </w:divBdr>
    </w:div>
    <w:div w:id="1308628661">
      <w:bodyDiv w:val="1"/>
      <w:marLeft w:val="0"/>
      <w:marRight w:val="0"/>
      <w:marTop w:val="0"/>
      <w:marBottom w:val="0"/>
      <w:divBdr>
        <w:top w:val="none" w:sz="0" w:space="0" w:color="auto"/>
        <w:left w:val="none" w:sz="0" w:space="0" w:color="auto"/>
        <w:bottom w:val="none" w:sz="0" w:space="0" w:color="auto"/>
        <w:right w:val="none" w:sz="0" w:space="0" w:color="auto"/>
      </w:divBdr>
    </w:div>
    <w:div w:id="1308893747">
      <w:bodyDiv w:val="1"/>
      <w:marLeft w:val="0"/>
      <w:marRight w:val="0"/>
      <w:marTop w:val="0"/>
      <w:marBottom w:val="0"/>
      <w:divBdr>
        <w:top w:val="none" w:sz="0" w:space="0" w:color="auto"/>
        <w:left w:val="none" w:sz="0" w:space="0" w:color="auto"/>
        <w:bottom w:val="none" w:sz="0" w:space="0" w:color="auto"/>
        <w:right w:val="none" w:sz="0" w:space="0" w:color="auto"/>
      </w:divBdr>
    </w:div>
    <w:div w:id="1308898099">
      <w:bodyDiv w:val="1"/>
      <w:marLeft w:val="0"/>
      <w:marRight w:val="0"/>
      <w:marTop w:val="0"/>
      <w:marBottom w:val="0"/>
      <w:divBdr>
        <w:top w:val="none" w:sz="0" w:space="0" w:color="auto"/>
        <w:left w:val="none" w:sz="0" w:space="0" w:color="auto"/>
        <w:bottom w:val="none" w:sz="0" w:space="0" w:color="auto"/>
        <w:right w:val="none" w:sz="0" w:space="0" w:color="auto"/>
      </w:divBdr>
    </w:div>
    <w:div w:id="1325663493">
      <w:bodyDiv w:val="1"/>
      <w:marLeft w:val="0"/>
      <w:marRight w:val="0"/>
      <w:marTop w:val="0"/>
      <w:marBottom w:val="0"/>
      <w:divBdr>
        <w:top w:val="none" w:sz="0" w:space="0" w:color="auto"/>
        <w:left w:val="none" w:sz="0" w:space="0" w:color="auto"/>
        <w:bottom w:val="none" w:sz="0" w:space="0" w:color="auto"/>
        <w:right w:val="none" w:sz="0" w:space="0" w:color="auto"/>
      </w:divBdr>
    </w:div>
    <w:div w:id="1329282893">
      <w:bodyDiv w:val="1"/>
      <w:marLeft w:val="0"/>
      <w:marRight w:val="0"/>
      <w:marTop w:val="0"/>
      <w:marBottom w:val="0"/>
      <w:divBdr>
        <w:top w:val="none" w:sz="0" w:space="0" w:color="auto"/>
        <w:left w:val="none" w:sz="0" w:space="0" w:color="auto"/>
        <w:bottom w:val="none" w:sz="0" w:space="0" w:color="auto"/>
        <w:right w:val="none" w:sz="0" w:space="0" w:color="auto"/>
      </w:divBdr>
    </w:div>
    <w:div w:id="1334607328">
      <w:bodyDiv w:val="1"/>
      <w:marLeft w:val="0"/>
      <w:marRight w:val="0"/>
      <w:marTop w:val="0"/>
      <w:marBottom w:val="0"/>
      <w:divBdr>
        <w:top w:val="none" w:sz="0" w:space="0" w:color="auto"/>
        <w:left w:val="none" w:sz="0" w:space="0" w:color="auto"/>
        <w:bottom w:val="none" w:sz="0" w:space="0" w:color="auto"/>
        <w:right w:val="none" w:sz="0" w:space="0" w:color="auto"/>
      </w:divBdr>
    </w:div>
    <w:div w:id="1335184535">
      <w:bodyDiv w:val="1"/>
      <w:marLeft w:val="0"/>
      <w:marRight w:val="0"/>
      <w:marTop w:val="0"/>
      <w:marBottom w:val="0"/>
      <w:divBdr>
        <w:top w:val="none" w:sz="0" w:space="0" w:color="auto"/>
        <w:left w:val="none" w:sz="0" w:space="0" w:color="auto"/>
        <w:bottom w:val="none" w:sz="0" w:space="0" w:color="auto"/>
        <w:right w:val="none" w:sz="0" w:space="0" w:color="auto"/>
      </w:divBdr>
    </w:div>
    <w:div w:id="1347176871">
      <w:bodyDiv w:val="1"/>
      <w:marLeft w:val="0"/>
      <w:marRight w:val="0"/>
      <w:marTop w:val="0"/>
      <w:marBottom w:val="0"/>
      <w:divBdr>
        <w:top w:val="none" w:sz="0" w:space="0" w:color="auto"/>
        <w:left w:val="none" w:sz="0" w:space="0" w:color="auto"/>
        <w:bottom w:val="none" w:sz="0" w:space="0" w:color="auto"/>
        <w:right w:val="none" w:sz="0" w:space="0" w:color="auto"/>
      </w:divBdr>
    </w:div>
    <w:div w:id="1352342435">
      <w:bodyDiv w:val="1"/>
      <w:marLeft w:val="0"/>
      <w:marRight w:val="0"/>
      <w:marTop w:val="0"/>
      <w:marBottom w:val="0"/>
      <w:divBdr>
        <w:top w:val="none" w:sz="0" w:space="0" w:color="auto"/>
        <w:left w:val="none" w:sz="0" w:space="0" w:color="auto"/>
        <w:bottom w:val="none" w:sz="0" w:space="0" w:color="auto"/>
        <w:right w:val="none" w:sz="0" w:space="0" w:color="auto"/>
      </w:divBdr>
    </w:div>
    <w:div w:id="1355957956">
      <w:bodyDiv w:val="1"/>
      <w:marLeft w:val="0"/>
      <w:marRight w:val="0"/>
      <w:marTop w:val="0"/>
      <w:marBottom w:val="0"/>
      <w:divBdr>
        <w:top w:val="none" w:sz="0" w:space="0" w:color="auto"/>
        <w:left w:val="none" w:sz="0" w:space="0" w:color="auto"/>
        <w:bottom w:val="none" w:sz="0" w:space="0" w:color="auto"/>
        <w:right w:val="none" w:sz="0" w:space="0" w:color="auto"/>
      </w:divBdr>
    </w:div>
    <w:div w:id="1369064496">
      <w:bodyDiv w:val="1"/>
      <w:marLeft w:val="0"/>
      <w:marRight w:val="0"/>
      <w:marTop w:val="0"/>
      <w:marBottom w:val="0"/>
      <w:divBdr>
        <w:top w:val="none" w:sz="0" w:space="0" w:color="auto"/>
        <w:left w:val="none" w:sz="0" w:space="0" w:color="auto"/>
        <w:bottom w:val="none" w:sz="0" w:space="0" w:color="auto"/>
        <w:right w:val="none" w:sz="0" w:space="0" w:color="auto"/>
      </w:divBdr>
    </w:div>
    <w:div w:id="1377972339">
      <w:bodyDiv w:val="1"/>
      <w:marLeft w:val="0"/>
      <w:marRight w:val="0"/>
      <w:marTop w:val="0"/>
      <w:marBottom w:val="0"/>
      <w:divBdr>
        <w:top w:val="none" w:sz="0" w:space="0" w:color="auto"/>
        <w:left w:val="none" w:sz="0" w:space="0" w:color="auto"/>
        <w:bottom w:val="none" w:sz="0" w:space="0" w:color="auto"/>
        <w:right w:val="none" w:sz="0" w:space="0" w:color="auto"/>
      </w:divBdr>
    </w:div>
    <w:div w:id="1384406618">
      <w:bodyDiv w:val="1"/>
      <w:marLeft w:val="0"/>
      <w:marRight w:val="0"/>
      <w:marTop w:val="0"/>
      <w:marBottom w:val="0"/>
      <w:divBdr>
        <w:top w:val="none" w:sz="0" w:space="0" w:color="auto"/>
        <w:left w:val="none" w:sz="0" w:space="0" w:color="auto"/>
        <w:bottom w:val="none" w:sz="0" w:space="0" w:color="auto"/>
        <w:right w:val="none" w:sz="0" w:space="0" w:color="auto"/>
      </w:divBdr>
    </w:div>
    <w:div w:id="1387341499">
      <w:bodyDiv w:val="1"/>
      <w:marLeft w:val="0"/>
      <w:marRight w:val="0"/>
      <w:marTop w:val="0"/>
      <w:marBottom w:val="0"/>
      <w:divBdr>
        <w:top w:val="none" w:sz="0" w:space="0" w:color="auto"/>
        <w:left w:val="none" w:sz="0" w:space="0" w:color="auto"/>
        <w:bottom w:val="none" w:sz="0" w:space="0" w:color="auto"/>
        <w:right w:val="none" w:sz="0" w:space="0" w:color="auto"/>
      </w:divBdr>
    </w:div>
    <w:div w:id="1390805368">
      <w:bodyDiv w:val="1"/>
      <w:marLeft w:val="0"/>
      <w:marRight w:val="0"/>
      <w:marTop w:val="0"/>
      <w:marBottom w:val="0"/>
      <w:divBdr>
        <w:top w:val="none" w:sz="0" w:space="0" w:color="auto"/>
        <w:left w:val="none" w:sz="0" w:space="0" w:color="auto"/>
        <w:bottom w:val="none" w:sz="0" w:space="0" w:color="auto"/>
        <w:right w:val="none" w:sz="0" w:space="0" w:color="auto"/>
      </w:divBdr>
    </w:div>
    <w:div w:id="1391080107">
      <w:bodyDiv w:val="1"/>
      <w:marLeft w:val="0"/>
      <w:marRight w:val="0"/>
      <w:marTop w:val="0"/>
      <w:marBottom w:val="0"/>
      <w:divBdr>
        <w:top w:val="none" w:sz="0" w:space="0" w:color="auto"/>
        <w:left w:val="none" w:sz="0" w:space="0" w:color="auto"/>
        <w:bottom w:val="none" w:sz="0" w:space="0" w:color="auto"/>
        <w:right w:val="none" w:sz="0" w:space="0" w:color="auto"/>
      </w:divBdr>
    </w:div>
    <w:div w:id="1397900463">
      <w:bodyDiv w:val="1"/>
      <w:marLeft w:val="0"/>
      <w:marRight w:val="0"/>
      <w:marTop w:val="0"/>
      <w:marBottom w:val="0"/>
      <w:divBdr>
        <w:top w:val="none" w:sz="0" w:space="0" w:color="auto"/>
        <w:left w:val="none" w:sz="0" w:space="0" w:color="auto"/>
        <w:bottom w:val="none" w:sz="0" w:space="0" w:color="auto"/>
        <w:right w:val="none" w:sz="0" w:space="0" w:color="auto"/>
      </w:divBdr>
    </w:div>
    <w:div w:id="1403676126">
      <w:bodyDiv w:val="1"/>
      <w:marLeft w:val="0"/>
      <w:marRight w:val="0"/>
      <w:marTop w:val="0"/>
      <w:marBottom w:val="0"/>
      <w:divBdr>
        <w:top w:val="none" w:sz="0" w:space="0" w:color="auto"/>
        <w:left w:val="none" w:sz="0" w:space="0" w:color="auto"/>
        <w:bottom w:val="none" w:sz="0" w:space="0" w:color="auto"/>
        <w:right w:val="none" w:sz="0" w:space="0" w:color="auto"/>
      </w:divBdr>
    </w:div>
    <w:div w:id="1415937680">
      <w:bodyDiv w:val="1"/>
      <w:marLeft w:val="0"/>
      <w:marRight w:val="0"/>
      <w:marTop w:val="0"/>
      <w:marBottom w:val="0"/>
      <w:divBdr>
        <w:top w:val="none" w:sz="0" w:space="0" w:color="auto"/>
        <w:left w:val="none" w:sz="0" w:space="0" w:color="auto"/>
        <w:bottom w:val="none" w:sz="0" w:space="0" w:color="auto"/>
        <w:right w:val="none" w:sz="0" w:space="0" w:color="auto"/>
      </w:divBdr>
    </w:div>
    <w:div w:id="1431730959">
      <w:bodyDiv w:val="1"/>
      <w:marLeft w:val="0"/>
      <w:marRight w:val="0"/>
      <w:marTop w:val="0"/>
      <w:marBottom w:val="0"/>
      <w:divBdr>
        <w:top w:val="none" w:sz="0" w:space="0" w:color="auto"/>
        <w:left w:val="none" w:sz="0" w:space="0" w:color="auto"/>
        <w:bottom w:val="none" w:sz="0" w:space="0" w:color="auto"/>
        <w:right w:val="none" w:sz="0" w:space="0" w:color="auto"/>
      </w:divBdr>
    </w:div>
    <w:div w:id="1432703827">
      <w:bodyDiv w:val="1"/>
      <w:marLeft w:val="0"/>
      <w:marRight w:val="0"/>
      <w:marTop w:val="0"/>
      <w:marBottom w:val="0"/>
      <w:divBdr>
        <w:top w:val="none" w:sz="0" w:space="0" w:color="auto"/>
        <w:left w:val="none" w:sz="0" w:space="0" w:color="auto"/>
        <w:bottom w:val="none" w:sz="0" w:space="0" w:color="auto"/>
        <w:right w:val="none" w:sz="0" w:space="0" w:color="auto"/>
      </w:divBdr>
    </w:div>
    <w:div w:id="1433356666">
      <w:bodyDiv w:val="1"/>
      <w:marLeft w:val="0"/>
      <w:marRight w:val="0"/>
      <w:marTop w:val="0"/>
      <w:marBottom w:val="0"/>
      <w:divBdr>
        <w:top w:val="none" w:sz="0" w:space="0" w:color="auto"/>
        <w:left w:val="none" w:sz="0" w:space="0" w:color="auto"/>
        <w:bottom w:val="none" w:sz="0" w:space="0" w:color="auto"/>
        <w:right w:val="none" w:sz="0" w:space="0" w:color="auto"/>
      </w:divBdr>
    </w:div>
    <w:div w:id="1436487308">
      <w:bodyDiv w:val="1"/>
      <w:marLeft w:val="0"/>
      <w:marRight w:val="0"/>
      <w:marTop w:val="0"/>
      <w:marBottom w:val="0"/>
      <w:divBdr>
        <w:top w:val="none" w:sz="0" w:space="0" w:color="auto"/>
        <w:left w:val="none" w:sz="0" w:space="0" w:color="auto"/>
        <w:bottom w:val="none" w:sz="0" w:space="0" w:color="auto"/>
        <w:right w:val="none" w:sz="0" w:space="0" w:color="auto"/>
      </w:divBdr>
    </w:div>
    <w:div w:id="1436515508">
      <w:bodyDiv w:val="1"/>
      <w:marLeft w:val="0"/>
      <w:marRight w:val="0"/>
      <w:marTop w:val="0"/>
      <w:marBottom w:val="0"/>
      <w:divBdr>
        <w:top w:val="none" w:sz="0" w:space="0" w:color="auto"/>
        <w:left w:val="none" w:sz="0" w:space="0" w:color="auto"/>
        <w:bottom w:val="none" w:sz="0" w:space="0" w:color="auto"/>
        <w:right w:val="none" w:sz="0" w:space="0" w:color="auto"/>
      </w:divBdr>
    </w:div>
    <w:div w:id="1439836608">
      <w:bodyDiv w:val="1"/>
      <w:marLeft w:val="0"/>
      <w:marRight w:val="0"/>
      <w:marTop w:val="0"/>
      <w:marBottom w:val="0"/>
      <w:divBdr>
        <w:top w:val="none" w:sz="0" w:space="0" w:color="auto"/>
        <w:left w:val="none" w:sz="0" w:space="0" w:color="auto"/>
        <w:bottom w:val="none" w:sz="0" w:space="0" w:color="auto"/>
        <w:right w:val="none" w:sz="0" w:space="0" w:color="auto"/>
      </w:divBdr>
    </w:div>
    <w:div w:id="1442604520">
      <w:bodyDiv w:val="1"/>
      <w:marLeft w:val="0"/>
      <w:marRight w:val="0"/>
      <w:marTop w:val="0"/>
      <w:marBottom w:val="0"/>
      <w:divBdr>
        <w:top w:val="none" w:sz="0" w:space="0" w:color="auto"/>
        <w:left w:val="none" w:sz="0" w:space="0" w:color="auto"/>
        <w:bottom w:val="none" w:sz="0" w:space="0" w:color="auto"/>
        <w:right w:val="none" w:sz="0" w:space="0" w:color="auto"/>
      </w:divBdr>
    </w:div>
    <w:div w:id="1448349923">
      <w:bodyDiv w:val="1"/>
      <w:marLeft w:val="0"/>
      <w:marRight w:val="0"/>
      <w:marTop w:val="0"/>
      <w:marBottom w:val="0"/>
      <w:divBdr>
        <w:top w:val="none" w:sz="0" w:space="0" w:color="auto"/>
        <w:left w:val="none" w:sz="0" w:space="0" w:color="auto"/>
        <w:bottom w:val="none" w:sz="0" w:space="0" w:color="auto"/>
        <w:right w:val="none" w:sz="0" w:space="0" w:color="auto"/>
      </w:divBdr>
    </w:div>
    <w:div w:id="1452746156">
      <w:bodyDiv w:val="1"/>
      <w:marLeft w:val="0"/>
      <w:marRight w:val="0"/>
      <w:marTop w:val="0"/>
      <w:marBottom w:val="0"/>
      <w:divBdr>
        <w:top w:val="none" w:sz="0" w:space="0" w:color="auto"/>
        <w:left w:val="none" w:sz="0" w:space="0" w:color="auto"/>
        <w:bottom w:val="none" w:sz="0" w:space="0" w:color="auto"/>
        <w:right w:val="none" w:sz="0" w:space="0" w:color="auto"/>
      </w:divBdr>
    </w:div>
    <w:div w:id="1460296809">
      <w:bodyDiv w:val="1"/>
      <w:marLeft w:val="0"/>
      <w:marRight w:val="0"/>
      <w:marTop w:val="0"/>
      <w:marBottom w:val="0"/>
      <w:divBdr>
        <w:top w:val="none" w:sz="0" w:space="0" w:color="auto"/>
        <w:left w:val="none" w:sz="0" w:space="0" w:color="auto"/>
        <w:bottom w:val="none" w:sz="0" w:space="0" w:color="auto"/>
        <w:right w:val="none" w:sz="0" w:space="0" w:color="auto"/>
      </w:divBdr>
    </w:div>
    <w:div w:id="1469742791">
      <w:bodyDiv w:val="1"/>
      <w:marLeft w:val="0"/>
      <w:marRight w:val="0"/>
      <w:marTop w:val="0"/>
      <w:marBottom w:val="0"/>
      <w:divBdr>
        <w:top w:val="none" w:sz="0" w:space="0" w:color="auto"/>
        <w:left w:val="none" w:sz="0" w:space="0" w:color="auto"/>
        <w:bottom w:val="none" w:sz="0" w:space="0" w:color="auto"/>
        <w:right w:val="none" w:sz="0" w:space="0" w:color="auto"/>
      </w:divBdr>
    </w:div>
    <w:div w:id="1476752527">
      <w:bodyDiv w:val="1"/>
      <w:marLeft w:val="0"/>
      <w:marRight w:val="0"/>
      <w:marTop w:val="0"/>
      <w:marBottom w:val="0"/>
      <w:divBdr>
        <w:top w:val="none" w:sz="0" w:space="0" w:color="auto"/>
        <w:left w:val="none" w:sz="0" w:space="0" w:color="auto"/>
        <w:bottom w:val="none" w:sz="0" w:space="0" w:color="auto"/>
        <w:right w:val="none" w:sz="0" w:space="0" w:color="auto"/>
      </w:divBdr>
    </w:div>
    <w:div w:id="1491409104">
      <w:bodyDiv w:val="1"/>
      <w:marLeft w:val="0"/>
      <w:marRight w:val="0"/>
      <w:marTop w:val="0"/>
      <w:marBottom w:val="0"/>
      <w:divBdr>
        <w:top w:val="none" w:sz="0" w:space="0" w:color="auto"/>
        <w:left w:val="none" w:sz="0" w:space="0" w:color="auto"/>
        <w:bottom w:val="none" w:sz="0" w:space="0" w:color="auto"/>
        <w:right w:val="none" w:sz="0" w:space="0" w:color="auto"/>
      </w:divBdr>
    </w:div>
    <w:div w:id="1492214702">
      <w:bodyDiv w:val="1"/>
      <w:marLeft w:val="0"/>
      <w:marRight w:val="0"/>
      <w:marTop w:val="0"/>
      <w:marBottom w:val="0"/>
      <w:divBdr>
        <w:top w:val="none" w:sz="0" w:space="0" w:color="auto"/>
        <w:left w:val="none" w:sz="0" w:space="0" w:color="auto"/>
        <w:bottom w:val="none" w:sz="0" w:space="0" w:color="auto"/>
        <w:right w:val="none" w:sz="0" w:space="0" w:color="auto"/>
      </w:divBdr>
    </w:div>
    <w:div w:id="1494104524">
      <w:bodyDiv w:val="1"/>
      <w:marLeft w:val="0"/>
      <w:marRight w:val="0"/>
      <w:marTop w:val="0"/>
      <w:marBottom w:val="0"/>
      <w:divBdr>
        <w:top w:val="none" w:sz="0" w:space="0" w:color="auto"/>
        <w:left w:val="none" w:sz="0" w:space="0" w:color="auto"/>
        <w:bottom w:val="none" w:sz="0" w:space="0" w:color="auto"/>
        <w:right w:val="none" w:sz="0" w:space="0" w:color="auto"/>
      </w:divBdr>
    </w:div>
    <w:div w:id="1494292455">
      <w:bodyDiv w:val="1"/>
      <w:marLeft w:val="0"/>
      <w:marRight w:val="0"/>
      <w:marTop w:val="0"/>
      <w:marBottom w:val="0"/>
      <w:divBdr>
        <w:top w:val="none" w:sz="0" w:space="0" w:color="auto"/>
        <w:left w:val="none" w:sz="0" w:space="0" w:color="auto"/>
        <w:bottom w:val="none" w:sz="0" w:space="0" w:color="auto"/>
        <w:right w:val="none" w:sz="0" w:space="0" w:color="auto"/>
      </w:divBdr>
    </w:div>
    <w:div w:id="1499425004">
      <w:bodyDiv w:val="1"/>
      <w:marLeft w:val="0"/>
      <w:marRight w:val="0"/>
      <w:marTop w:val="0"/>
      <w:marBottom w:val="0"/>
      <w:divBdr>
        <w:top w:val="none" w:sz="0" w:space="0" w:color="auto"/>
        <w:left w:val="none" w:sz="0" w:space="0" w:color="auto"/>
        <w:bottom w:val="none" w:sz="0" w:space="0" w:color="auto"/>
        <w:right w:val="none" w:sz="0" w:space="0" w:color="auto"/>
      </w:divBdr>
    </w:div>
    <w:div w:id="1500996876">
      <w:bodyDiv w:val="1"/>
      <w:marLeft w:val="0"/>
      <w:marRight w:val="0"/>
      <w:marTop w:val="0"/>
      <w:marBottom w:val="0"/>
      <w:divBdr>
        <w:top w:val="none" w:sz="0" w:space="0" w:color="auto"/>
        <w:left w:val="none" w:sz="0" w:space="0" w:color="auto"/>
        <w:bottom w:val="none" w:sz="0" w:space="0" w:color="auto"/>
        <w:right w:val="none" w:sz="0" w:space="0" w:color="auto"/>
      </w:divBdr>
    </w:div>
    <w:div w:id="1502812163">
      <w:bodyDiv w:val="1"/>
      <w:marLeft w:val="0"/>
      <w:marRight w:val="0"/>
      <w:marTop w:val="0"/>
      <w:marBottom w:val="0"/>
      <w:divBdr>
        <w:top w:val="none" w:sz="0" w:space="0" w:color="auto"/>
        <w:left w:val="none" w:sz="0" w:space="0" w:color="auto"/>
        <w:bottom w:val="none" w:sz="0" w:space="0" w:color="auto"/>
        <w:right w:val="none" w:sz="0" w:space="0" w:color="auto"/>
      </w:divBdr>
    </w:div>
    <w:div w:id="1505584391">
      <w:bodyDiv w:val="1"/>
      <w:marLeft w:val="0"/>
      <w:marRight w:val="0"/>
      <w:marTop w:val="0"/>
      <w:marBottom w:val="0"/>
      <w:divBdr>
        <w:top w:val="none" w:sz="0" w:space="0" w:color="auto"/>
        <w:left w:val="none" w:sz="0" w:space="0" w:color="auto"/>
        <w:bottom w:val="none" w:sz="0" w:space="0" w:color="auto"/>
        <w:right w:val="none" w:sz="0" w:space="0" w:color="auto"/>
      </w:divBdr>
    </w:div>
    <w:div w:id="1507788342">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4050938">
      <w:bodyDiv w:val="1"/>
      <w:marLeft w:val="0"/>
      <w:marRight w:val="0"/>
      <w:marTop w:val="0"/>
      <w:marBottom w:val="0"/>
      <w:divBdr>
        <w:top w:val="none" w:sz="0" w:space="0" w:color="auto"/>
        <w:left w:val="none" w:sz="0" w:space="0" w:color="auto"/>
        <w:bottom w:val="none" w:sz="0" w:space="0" w:color="auto"/>
        <w:right w:val="none" w:sz="0" w:space="0" w:color="auto"/>
      </w:divBdr>
    </w:div>
    <w:div w:id="1529174202">
      <w:bodyDiv w:val="1"/>
      <w:marLeft w:val="0"/>
      <w:marRight w:val="0"/>
      <w:marTop w:val="0"/>
      <w:marBottom w:val="0"/>
      <w:divBdr>
        <w:top w:val="none" w:sz="0" w:space="0" w:color="auto"/>
        <w:left w:val="none" w:sz="0" w:space="0" w:color="auto"/>
        <w:bottom w:val="none" w:sz="0" w:space="0" w:color="auto"/>
        <w:right w:val="none" w:sz="0" w:space="0" w:color="auto"/>
      </w:divBdr>
    </w:div>
    <w:div w:id="1530222715">
      <w:bodyDiv w:val="1"/>
      <w:marLeft w:val="0"/>
      <w:marRight w:val="0"/>
      <w:marTop w:val="0"/>
      <w:marBottom w:val="0"/>
      <w:divBdr>
        <w:top w:val="none" w:sz="0" w:space="0" w:color="auto"/>
        <w:left w:val="none" w:sz="0" w:space="0" w:color="auto"/>
        <w:bottom w:val="none" w:sz="0" w:space="0" w:color="auto"/>
        <w:right w:val="none" w:sz="0" w:space="0" w:color="auto"/>
      </w:divBdr>
    </w:div>
    <w:div w:id="1534273249">
      <w:bodyDiv w:val="1"/>
      <w:marLeft w:val="0"/>
      <w:marRight w:val="0"/>
      <w:marTop w:val="0"/>
      <w:marBottom w:val="0"/>
      <w:divBdr>
        <w:top w:val="none" w:sz="0" w:space="0" w:color="auto"/>
        <w:left w:val="none" w:sz="0" w:space="0" w:color="auto"/>
        <w:bottom w:val="none" w:sz="0" w:space="0" w:color="auto"/>
        <w:right w:val="none" w:sz="0" w:space="0" w:color="auto"/>
      </w:divBdr>
    </w:div>
    <w:div w:id="1534616147">
      <w:bodyDiv w:val="1"/>
      <w:marLeft w:val="0"/>
      <w:marRight w:val="0"/>
      <w:marTop w:val="0"/>
      <w:marBottom w:val="0"/>
      <w:divBdr>
        <w:top w:val="none" w:sz="0" w:space="0" w:color="auto"/>
        <w:left w:val="none" w:sz="0" w:space="0" w:color="auto"/>
        <w:bottom w:val="none" w:sz="0" w:space="0" w:color="auto"/>
        <w:right w:val="none" w:sz="0" w:space="0" w:color="auto"/>
      </w:divBdr>
    </w:div>
    <w:div w:id="1538814291">
      <w:bodyDiv w:val="1"/>
      <w:marLeft w:val="0"/>
      <w:marRight w:val="0"/>
      <w:marTop w:val="0"/>
      <w:marBottom w:val="0"/>
      <w:divBdr>
        <w:top w:val="none" w:sz="0" w:space="0" w:color="auto"/>
        <w:left w:val="none" w:sz="0" w:space="0" w:color="auto"/>
        <w:bottom w:val="none" w:sz="0" w:space="0" w:color="auto"/>
        <w:right w:val="none" w:sz="0" w:space="0" w:color="auto"/>
      </w:divBdr>
    </w:div>
    <w:div w:id="1545019451">
      <w:bodyDiv w:val="1"/>
      <w:marLeft w:val="0"/>
      <w:marRight w:val="0"/>
      <w:marTop w:val="0"/>
      <w:marBottom w:val="0"/>
      <w:divBdr>
        <w:top w:val="none" w:sz="0" w:space="0" w:color="auto"/>
        <w:left w:val="none" w:sz="0" w:space="0" w:color="auto"/>
        <w:bottom w:val="none" w:sz="0" w:space="0" w:color="auto"/>
        <w:right w:val="none" w:sz="0" w:space="0" w:color="auto"/>
      </w:divBdr>
    </w:div>
    <w:div w:id="1546328958">
      <w:bodyDiv w:val="1"/>
      <w:marLeft w:val="0"/>
      <w:marRight w:val="0"/>
      <w:marTop w:val="0"/>
      <w:marBottom w:val="0"/>
      <w:divBdr>
        <w:top w:val="none" w:sz="0" w:space="0" w:color="auto"/>
        <w:left w:val="none" w:sz="0" w:space="0" w:color="auto"/>
        <w:bottom w:val="none" w:sz="0" w:space="0" w:color="auto"/>
        <w:right w:val="none" w:sz="0" w:space="0" w:color="auto"/>
      </w:divBdr>
    </w:div>
    <w:div w:id="1550069792">
      <w:bodyDiv w:val="1"/>
      <w:marLeft w:val="0"/>
      <w:marRight w:val="0"/>
      <w:marTop w:val="0"/>
      <w:marBottom w:val="0"/>
      <w:divBdr>
        <w:top w:val="none" w:sz="0" w:space="0" w:color="auto"/>
        <w:left w:val="none" w:sz="0" w:space="0" w:color="auto"/>
        <w:bottom w:val="none" w:sz="0" w:space="0" w:color="auto"/>
        <w:right w:val="none" w:sz="0" w:space="0" w:color="auto"/>
      </w:divBdr>
    </w:div>
    <w:div w:id="1558934612">
      <w:bodyDiv w:val="1"/>
      <w:marLeft w:val="0"/>
      <w:marRight w:val="0"/>
      <w:marTop w:val="0"/>
      <w:marBottom w:val="0"/>
      <w:divBdr>
        <w:top w:val="none" w:sz="0" w:space="0" w:color="auto"/>
        <w:left w:val="none" w:sz="0" w:space="0" w:color="auto"/>
        <w:bottom w:val="none" w:sz="0" w:space="0" w:color="auto"/>
        <w:right w:val="none" w:sz="0" w:space="0" w:color="auto"/>
      </w:divBdr>
    </w:div>
    <w:div w:id="1559629536">
      <w:bodyDiv w:val="1"/>
      <w:marLeft w:val="0"/>
      <w:marRight w:val="0"/>
      <w:marTop w:val="0"/>
      <w:marBottom w:val="0"/>
      <w:divBdr>
        <w:top w:val="none" w:sz="0" w:space="0" w:color="auto"/>
        <w:left w:val="none" w:sz="0" w:space="0" w:color="auto"/>
        <w:bottom w:val="none" w:sz="0" w:space="0" w:color="auto"/>
        <w:right w:val="none" w:sz="0" w:space="0" w:color="auto"/>
      </w:divBdr>
    </w:div>
    <w:div w:id="1560092612">
      <w:bodyDiv w:val="1"/>
      <w:marLeft w:val="0"/>
      <w:marRight w:val="0"/>
      <w:marTop w:val="0"/>
      <w:marBottom w:val="0"/>
      <w:divBdr>
        <w:top w:val="none" w:sz="0" w:space="0" w:color="auto"/>
        <w:left w:val="none" w:sz="0" w:space="0" w:color="auto"/>
        <w:bottom w:val="none" w:sz="0" w:space="0" w:color="auto"/>
        <w:right w:val="none" w:sz="0" w:space="0" w:color="auto"/>
      </w:divBdr>
    </w:div>
    <w:div w:id="1563637245">
      <w:bodyDiv w:val="1"/>
      <w:marLeft w:val="0"/>
      <w:marRight w:val="0"/>
      <w:marTop w:val="0"/>
      <w:marBottom w:val="0"/>
      <w:divBdr>
        <w:top w:val="none" w:sz="0" w:space="0" w:color="auto"/>
        <w:left w:val="none" w:sz="0" w:space="0" w:color="auto"/>
        <w:bottom w:val="none" w:sz="0" w:space="0" w:color="auto"/>
        <w:right w:val="none" w:sz="0" w:space="0" w:color="auto"/>
      </w:divBdr>
    </w:div>
    <w:div w:id="1565680502">
      <w:bodyDiv w:val="1"/>
      <w:marLeft w:val="0"/>
      <w:marRight w:val="0"/>
      <w:marTop w:val="0"/>
      <w:marBottom w:val="0"/>
      <w:divBdr>
        <w:top w:val="none" w:sz="0" w:space="0" w:color="auto"/>
        <w:left w:val="none" w:sz="0" w:space="0" w:color="auto"/>
        <w:bottom w:val="none" w:sz="0" w:space="0" w:color="auto"/>
        <w:right w:val="none" w:sz="0" w:space="0" w:color="auto"/>
      </w:divBdr>
    </w:div>
    <w:div w:id="1572079760">
      <w:bodyDiv w:val="1"/>
      <w:marLeft w:val="0"/>
      <w:marRight w:val="0"/>
      <w:marTop w:val="0"/>
      <w:marBottom w:val="0"/>
      <w:divBdr>
        <w:top w:val="none" w:sz="0" w:space="0" w:color="auto"/>
        <w:left w:val="none" w:sz="0" w:space="0" w:color="auto"/>
        <w:bottom w:val="none" w:sz="0" w:space="0" w:color="auto"/>
        <w:right w:val="none" w:sz="0" w:space="0" w:color="auto"/>
      </w:divBdr>
    </w:div>
    <w:div w:id="1578899871">
      <w:bodyDiv w:val="1"/>
      <w:marLeft w:val="0"/>
      <w:marRight w:val="0"/>
      <w:marTop w:val="0"/>
      <w:marBottom w:val="0"/>
      <w:divBdr>
        <w:top w:val="none" w:sz="0" w:space="0" w:color="auto"/>
        <w:left w:val="none" w:sz="0" w:space="0" w:color="auto"/>
        <w:bottom w:val="none" w:sz="0" w:space="0" w:color="auto"/>
        <w:right w:val="none" w:sz="0" w:space="0" w:color="auto"/>
      </w:divBdr>
    </w:div>
    <w:div w:id="1581675653">
      <w:bodyDiv w:val="1"/>
      <w:marLeft w:val="0"/>
      <w:marRight w:val="0"/>
      <w:marTop w:val="0"/>
      <w:marBottom w:val="0"/>
      <w:divBdr>
        <w:top w:val="none" w:sz="0" w:space="0" w:color="auto"/>
        <w:left w:val="none" w:sz="0" w:space="0" w:color="auto"/>
        <w:bottom w:val="none" w:sz="0" w:space="0" w:color="auto"/>
        <w:right w:val="none" w:sz="0" w:space="0" w:color="auto"/>
      </w:divBdr>
    </w:div>
    <w:div w:id="1588801932">
      <w:bodyDiv w:val="1"/>
      <w:marLeft w:val="0"/>
      <w:marRight w:val="0"/>
      <w:marTop w:val="0"/>
      <w:marBottom w:val="0"/>
      <w:divBdr>
        <w:top w:val="none" w:sz="0" w:space="0" w:color="auto"/>
        <w:left w:val="none" w:sz="0" w:space="0" w:color="auto"/>
        <w:bottom w:val="none" w:sz="0" w:space="0" w:color="auto"/>
        <w:right w:val="none" w:sz="0" w:space="0" w:color="auto"/>
      </w:divBdr>
    </w:div>
    <w:div w:id="1589803100">
      <w:bodyDiv w:val="1"/>
      <w:marLeft w:val="0"/>
      <w:marRight w:val="0"/>
      <w:marTop w:val="0"/>
      <w:marBottom w:val="0"/>
      <w:divBdr>
        <w:top w:val="none" w:sz="0" w:space="0" w:color="auto"/>
        <w:left w:val="none" w:sz="0" w:space="0" w:color="auto"/>
        <w:bottom w:val="none" w:sz="0" w:space="0" w:color="auto"/>
        <w:right w:val="none" w:sz="0" w:space="0" w:color="auto"/>
      </w:divBdr>
    </w:div>
    <w:div w:id="1591112323">
      <w:bodyDiv w:val="1"/>
      <w:marLeft w:val="0"/>
      <w:marRight w:val="0"/>
      <w:marTop w:val="0"/>
      <w:marBottom w:val="0"/>
      <w:divBdr>
        <w:top w:val="none" w:sz="0" w:space="0" w:color="auto"/>
        <w:left w:val="none" w:sz="0" w:space="0" w:color="auto"/>
        <w:bottom w:val="none" w:sz="0" w:space="0" w:color="auto"/>
        <w:right w:val="none" w:sz="0" w:space="0" w:color="auto"/>
      </w:divBdr>
    </w:div>
    <w:div w:id="1591158029">
      <w:bodyDiv w:val="1"/>
      <w:marLeft w:val="0"/>
      <w:marRight w:val="0"/>
      <w:marTop w:val="0"/>
      <w:marBottom w:val="0"/>
      <w:divBdr>
        <w:top w:val="none" w:sz="0" w:space="0" w:color="auto"/>
        <w:left w:val="none" w:sz="0" w:space="0" w:color="auto"/>
        <w:bottom w:val="none" w:sz="0" w:space="0" w:color="auto"/>
        <w:right w:val="none" w:sz="0" w:space="0" w:color="auto"/>
      </w:divBdr>
    </w:div>
    <w:div w:id="1591964500">
      <w:bodyDiv w:val="1"/>
      <w:marLeft w:val="0"/>
      <w:marRight w:val="0"/>
      <w:marTop w:val="0"/>
      <w:marBottom w:val="0"/>
      <w:divBdr>
        <w:top w:val="none" w:sz="0" w:space="0" w:color="auto"/>
        <w:left w:val="none" w:sz="0" w:space="0" w:color="auto"/>
        <w:bottom w:val="none" w:sz="0" w:space="0" w:color="auto"/>
        <w:right w:val="none" w:sz="0" w:space="0" w:color="auto"/>
      </w:divBdr>
    </w:div>
    <w:div w:id="1596595759">
      <w:bodyDiv w:val="1"/>
      <w:marLeft w:val="0"/>
      <w:marRight w:val="0"/>
      <w:marTop w:val="0"/>
      <w:marBottom w:val="0"/>
      <w:divBdr>
        <w:top w:val="none" w:sz="0" w:space="0" w:color="auto"/>
        <w:left w:val="none" w:sz="0" w:space="0" w:color="auto"/>
        <w:bottom w:val="none" w:sz="0" w:space="0" w:color="auto"/>
        <w:right w:val="none" w:sz="0" w:space="0" w:color="auto"/>
      </w:divBdr>
    </w:div>
    <w:div w:id="1599094093">
      <w:bodyDiv w:val="1"/>
      <w:marLeft w:val="0"/>
      <w:marRight w:val="0"/>
      <w:marTop w:val="0"/>
      <w:marBottom w:val="0"/>
      <w:divBdr>
        <w:top w:val="none" w:sz="0" w:space="0" w:color="auto"/>
        <w:left w:val="none" w:sz="0" w:space="0" w:color="auto"/>
        <w:bottom w:val="none" w:sz="0" w:space="0" w:color="auto"/>
        <w:right w:val="none" w:sz="0" w:space="0" w:color="auto"/>
      </w:divBdr>
    </w:div>
    <w:div w:id="1607342593">
      <w:bodyDiv w:val="1"/>
      <w:marLeft w:val="0"/>
      <w:marRight w:val="0"/>
      <w:marTop w:val="0"/>
      <w:marBottom w:val="0"/>
      <w:divBdr>
        <w:top w:val="none" w:sz="0" w:space="0" w:color="auto"/>
        <w:left w:val="none" w:sz="0" w:space="0" w:color="auto"/>
        <w:bottom w:val="none" w:sz="0" w:space="0" w:color="auto"/>
        <w:right w:val="none" w:sz="0" w:space="0" w:color="auto"/>
      </w:divBdr>
    </w:div>
    <w:div w:id="1615401544">
      <w:bodyDiv w:val="1"/>
      <w:marLeft w:val="0"/>
      <w:marRight w:val="0"/>
      <w:marTop w:val="0"/>
      <w:marBottom w:val="0"/>
      <w:divBdr>
        <w:top w:val="none" w:sz="0" w:space="0" w:color="auto"/>
        <w:left w:val="none" w:sz="0" w:space="0" w:color="auto"/>
        <w:bottom w:val="none" w:sz="0" w:space="0" w:color="auto"/>
        <w:right w:val="none" w:sz="0" w:space="0" w:color="auto"/>
      </w:divBdr>
    </w:div>
    <w:div w:id="1617907712">
      <w:bodyDiv w:val="1"/>
      <w:marLeft w:val="0"/>
      <w:marRight w:val="0"/>
      <w:marTop w:val="0"/>
      <w:marBottom w:val="0"/>
      <w:divBdr>
        <w:top w:val="none" w:sz="0" w:space="0" w:color="auto"/>
        <w:left w:val="none" w:sz="0" w:space="0" w:color="auto"/>
        <w:bottom w:val="none" w:sz="0" w:space="0" w:color="auto"/>
        <w:right w:val="none" w:sz="0" w:space="0" w:color="auto"/>
      </w:divBdr>
    </w:div>
    <w:div w:id="1621688596">
      <w:bodyDiv w:val="1"/>
      <w:marLeft w:val="0"/>
      <w:marRight w:val="0"/>
      <w:marTop w:val="0"/>
      <w:marBottom w:val="0"/>
      <w:divBdr>
        <w:top w:val="none" w:sz="0" w:space="0" w:color="auto"/>
        <w:left w:val="none" w:sz="0" w:space="0" w:color="auto"/>
        <w:bottom w:val="none" w:sz="0" w:space="0" w:color="auto"/>
        <w:right w:val="none" w:sz="0" w:space="0" w:color="auto"/>
      </w:divBdr>
    </w:div>
    <w:div w:id="1625965365">
      <w:bodyDiv w:val="1"/>
      <w:marLeft w:val="0"/>
      <w:marRight w:val="0"/>
      <w:marTop w:val="0"/>
      <w:marBottom w:val="0"/>
      <w:divBdr>
        <w:top w:val="none" w:sz="0" w:space="0" w:color="auto"/>
        <w:left w:val="none" w:sz="0" w:space="0" w:color="auto"/>
        <w:bottom w:val="none" w:sz="0" w:space="0" w:color="auto"/>
        <w:right w:val="none" w:sz="0" w:space="0" w:color="auto"/>
      </w:divBdr>
    </w:div>
    <w:div w:id="1626278250">
      <w:bodyDiv w:val="1"/>
      <w:marLeft w:val="0"/>
      <w:marRight w:val="0"/>
      <w:marTop w:val="0"/>
      <w:marBottom w:val="0"/>
      <w:divBdr>
        <w:top w:val="none" w:sz="0" w:space="0" w:color="auto"/>
        <w:left w:val="none" w:sz="0" w:space="0" w:color="auto"/>
        <w:bottom w:val="none" w:sz="0" w:space="0" w:color="auto"/>
        <w:right w:val="none" w:sz="0" w:space="0" w:color="auto"/>
      </w:divBdr>
    </w:div>
    <w:div w:id="1629816141">
      <w:bodyDiv w:val="1"/>
      <w:marLeft w:val="0"/>
      <w:marRight w:val="0"/>
      <w:marTop w:val="0"/>
      <w:marBottom w:val="0"/>
      <w:divBdr>
        <w:top w:val="none" w:sz="0" w:space="0" w:color="auto"/>
        <w:left w:val="none" w:sz="0" w:space="0" w:color="auto"/>
        <w:bottom w:val="none" w:sz="0" w:space="0" w:color="auto"/>
        <w:right w:val="none" w:sz="0" w:space="0" w:color="auto"/>
      </w:divBdr>
    </w:div>
    <w:div w:id="1632592114">
      <w:bodyDiv w:val="1"/>
      <w:marLeft w:val="0"/>
      <w:marRight w:val="0"/>
      <w:marTop w:val="0"/>
      <w:marBottom w:val="0"/>
      <w:divBdr>
        <w:top w:val="none" w:sz="0" w:space="0" w:color="auto"/>
        <w:left w:val="none" w:sz="0" w:space="0" w:color="auto"/>
        <w:bottom w:val="none" w:sz="0" w:space="0" w:color="auto"/>
        <w:right w:val="none" w:sz="0" w:space="0" w:color="auto"/>
      </w:divBdr>
    </w:div>
    <w:div w:id="1632595779">
      <w:bodyDiv w:val="1"/>
      <w:marLeft w:val="0"/>
      <w:marRight w:val="0"/>
      <w:marTop w:val="0"/>
      <w:marBottom w:val="0"/>
      <w:divBdr>
        <w:top w:val="none" w:sz="0" w:space="0" w:color="auto"/>
        <w:left w:val="none" w:sz="0" w:space="0" w:color="auto"/>
        <w:bottom w:val="none" w:sz="0" w:space="0" w:color="auto"/>
        <w:right w:val="none" w:sz="0" w:space="0" w:color="auto"/>
      </w:divBdr>
    </w:div>
    <w:div w:id="1645772035">
      <w:bodyDiv w:val="1"/>
      <w:marLeft w:val="0"/>
      <w:marRight w:val="0"/>
      <w:marTop w:val="0"/>
      <w:marBottom w:val="0"/>
      <w:divBdr>
        <w:top w:val="none" w:sz="0" w:space="0" w:color="auto"/>
        <w:left w:val="none" w:sz="0" w:space="0" w:color="auto"/>
        <w:bottom w:val="none" w:sz="0" w:space="0" w:color="auto"/>
        <w:right w:val="none" w:sz="0" w:space="0" w:color="auto"/>
      </w:divBdr>
    </w:div>
    <w:div w:id="1646272660">
      <w:bodyDiv w:val="1"/>
      <w:marLeft w:val="0"/>
      <w:marRight w:val="0"/>
      <w:marTop w:val="0"/>
      <w:marBottom w:val="0"/>
      <w:divBdr>
        <w:top w:val="none" w:sz="0" w:space="0" w:color="auto"/>
        <w:left w:val="none" w:sz="0" w:space="0" w:color="auto"/>
        <w:bottom w:val="none" w:sz="0" w:space="0" w:color="auto"/>
        <w:right w:val="none" w:sz="0" w:space="0" w:color="auto"/>
      </w:divBdr>
    </w:div>
    <w:div w:id="1647734615">
      <w:bodyDiv w:val="1"/>
      <w:marLeft w:val="0"/>
      <w:marRight w:val="0"/>
      <w:marTop w:val="0"/>
      <w:marBottom w:val="0"/>
      <w:divBdr>
        <w:top w:val="none" w:sz="0" w:space="0" w:color="auto"/>
        <w:left w:val="none" w:sz="0" w:space="0" w:color="auto"/>
        <w:bottom w:val="none" w:sz="0" w:space="0" w:color="auto"/>
        <w:right w:val="none" w:sz="0" w:space="0" w:color="auto"/>
      </w:divBdr>
    </w:div>
    <w:div w:id="1648389877">
      <w:bodyDiv w:val="1"/>
      <w:marLeft w:val="0"/>
      <w:marRight w:val="0"/>
      <w:marTop w:val="0"/>
      <w:marBottom w:val="0"/>
      <w:divBdr>
        <w:top w:val="none" w:sz="0" w:space="0" w:color="auto"/>
        <w:left w:val="none" w:sz="0" w:space="0" w:color="auto"/>
        <w:bottom w:val="none" w:sz="0" w:space="0" w:color="auto"/>
        <w:right w:val="none" w:sz="0" w:space="0" w:color="auto"/>
      </w:divBdr>
    </w:div>
    <w:div w:id="1649940160">
      <w:bodyDiv w:val="1"/>
      <w:marLeft w:val="0"/>
      <w:marRight w:val="0"/>
      <w:marTop w:val="0"/>
      <w:marBottom w:val="0"/>
      <w:divBdr>
        <w:top w:val="none" w:sz="0" w:space="0" w:color="auto"/>
        <w:left w:val="none" w:sz="0" w:space="0" w:color="auto"/>
        <w:bottom w:val="none" w:sz="0" w:space="0" w:color="auto"/>
        <w:right w:val="none" w:sz="0" w:space="0" w:color="auto"/>
      </w:divBdr>
    </w:div>
    <w:div w:id="1650019190">
      <w:bodyDiv w:val="1"/>
      <w:marLeft w:val="0"/>
      <w:marRight w:val="0"/>
      <w:marTop w:val="0"/>
      <w:marBottom w:val="0"/>
      <w:divBdr>
        <w:top w:val="none" w:sz="0" w:space="0" w:color="auto"/>
        <w:left w:val="none" w:sz="0" w:space="0" w:color="auto"/>
        <w:bottom w:val="none" w:sz="0" w:space="0" w:color="auto"/>
        <w:right w:val="none" w:sz="0" w:space="0" w:color="auto"/>
      </w:divBdr>
    </w:div>
    <w:div w:id="1650134280">
      <w:bodyDiv w:val="1"/>
      <w:marLeft w:val="0"/>
      <w:marRight w:val="0"/>
      <w:marTop w:val="0"/>
      <w:marBottom w:val="0"/>
      <w:divBdr>
        <w:top w:val="none" w:sz="0" w:space="0" w:color="auto"/>
        <w:left w:val="none" w:sz="0" w:space="0" w:color="auto"/>
        <w:bottom w:val="none" w:sz="0" w:space="0" w:color="auto"/>
        <w:right w:val="none" w:sz="0" w:space="0" w:color="auto"/>
      </w:divBdr>
    </w:div>
    <w:div w:id="1652713342">
      <w:bodyDiv w:val="1"/>
      <w:marLeft w:val="0"/>
      <w:marRight w:val="0"/>
      <w:marTop w:val="0"/>
      <w:marBottom w:val="0"/>
      <w:divBdr>
        <w:top w:val="none" w:sz="0" w:space="0" w:color="auto"/>
        <w:left w:val="none" w:sz="0" w:space="0" w:color="auto"/>
        <w:bottom w:val="none" w:sz="0" w:space="0" w:color="auto"/>
        <w:right w:val="none" w:sz="0" w:space="0" w:color="auto"/>
      </w:divBdr>
    </w:div>
    <w:div w:id="1656370098">
      <w:bodyDiv w:val="1"/>
      <w:marLeft w:val="0"/>
      <w:marRight w:val="0"/>
      <w:marTop w:val="0"/>
      <w:marBottom w:val="0"/>
      <w:divBdr>
        <w:top w:val="none" w:sz="0" w:space="0" w:color="auto"/>
        <w:left w:val="none" w:sz="0" w:space="0" w:color="auto"/>
        <w:bottom w:val="none" w:sz="0" w:space="0" w:color="auto"/>
        <w:right w:val="none" w:sz="0" w:space="0" w:color="auto"/>
      </w:divBdr>
    </w:div>
    <w:div w:id="1657802162">
      <w:bodyDiv w:val="1"/>
      <w:marLeft w:val="0"/>
      <w:marRight w:val="0"/>
      <w:marTop w:val="0"/>
      <w:marBottom w:val="0"/>
      <w:divBdr>
        <w:top w:val="none" w:sz="0" w:space="0" w:color="auto"/>
        <w:left w:val="none" w:sz="0" w:space="0" w:color="auto"/>
        <w:bottom w:val="none" w:sz="0" w:space="0" w:color="auto"/>
        <w:right w:val="none" w:sz="0" w:space="0" w:color="auto"/>
      </w:divBdr>
    </w:div>
    <w:div w:id="1661738473">
      <w:bodyDiv w:val="1"/>
      <w:marLeft w:val="0"/>
      <w:marRight w:val="0"/>
      <w:marTop w:val="0"/>
      <w:marBottom w:val="0"/>
      <w:divBdr>
        <w:top w:val="none" w:sz="0" w:space="0" w:color="auto"/>
        <w:left w:val="none" w:sz="0" w:space="0" w:color="auto"/>
        <w:bottom w:val="none" w:sz="0" w:space="0" w:color="auto"/>
        <w:right w:val="none" w:sz="0" w:space="0" w:color="auto"/>
      </w:divBdr>
    </w:div>
    <w:div w:id="1671058398">
      <w:bodyDiv w:val="1"/>
      <w:marLeft w:val="0"/>
      <w:marRight w:val="0"/>
      <w:marTop w:val="0"/>
      <w:marBottom w:val="0"/>
      <w:divBdr>
        <w:top w:val="none" w:sz="0" w:space="0" w:color="auto"/>
        <w:left w:val="none" w:sz="0" w:space="0" w:color="auto"/>
        <w:bottom w:val="none" w:sz="0" w:space="0" w:color="auto"/>
        <w:right w:val="none" w:sz="0" w:space="0" w:color="auto"/>
      </w:divBdr>
    </w:div>
    <w:div w:id="1672490719">
      <w:bodyDiv w:val="1"/>
      <w:marLeft w:val="0"/>
      <w:marRight w:val="0"/>
      <w:marTop w:val="0"/>
      <w:marBottom w:val="0"/>
      <w:divBdr>
        <w:top w:val="none" w:sz="0" w:space="0" w:color="auto"/>
        <w:left w:val="none" w:sz="0" w:space="0" w:color="auto"/>
        <w:bottom w:val="none" w:sz="0" w:space="0" w:color="auto"/>
        <w:right w:val="none" w:sz="0" w:space="0" w:color="auto"/>
      </w:divBdr>
    </w:div>
    <w:div w:id="1674599866">
      <w:bodyDiv w:val="1"/>
      <w:marLeft w:val="0"/>
      <w:marRight w:val="0"/>
      <w:marTop w:val="0"/>
      <w:marBottom w:val="0"/>
      <w:divBdr>
        <w:top w:val="none" w:sz="0" w:space="0" w:color="auto"/>
        <w:left w:val="none" w:sz="0" w:space="0" w:color="auto"/>
        <w:bottom w:val="none" w:sz="0" w:space="0" w:color="auto"/>
        <w:right w:val="none" w:sz="0" w:space="0" w:color="auto"/>
      </w:divBdr>
    </w:div>
    <w:div w:id="1676498654">
      <w:bodyDiv w:val="1"/>
      <w:marLeft w:val="0"/>
      <w:marRight w:val="0"/>
      <w:marTop w:val="0"/>
      <w:marBottom w:val="0"/>
      <w:divBdr>
        <w:top w:val="none" w:sz="0" w:space="0" w:color="auto"/>
        <w:left w:val="none" w:sz="0" w:space="0" w:color="auto"/>
        <w:bottom w:val="none" w:sz="0" w:space="0" w:color="auto"/>
        <w:right w:val="none" w:sz="0" w:space="0" w:color="auto"/>
      </w:divBdr>
    </w:div>
    <w:div w:id="1678532485">
      <w:bodyDiv w:val="1"/>
      <w:marLeft w:val="0"/>
      <w:marRight w:val="0"/>
      <w:marTop w:val="0"/>
      <w:marBottom w:val="0"/>
      <w:divBdr>
        <w:top w:val="none" w:sz="0" w:space="0" w:color="auto"/>
        <w:left w:val="none" w:sz="0" w:space="0" w:color="auto"/>
        <w:bottom w:val="none" w:sz="0" w:space="0" w:color="auto"/>
        <w:right w:val="none" w:sz="0" w:space="0" w:color="auto"/>
      </w:divBdr>
    </w:div>
    <w:div w:id="1685739372">
      <w:bodyDiv w:val="1"/>
      <w:marLeft w:val="0"/>
      <w:marRight w:val="0"/>
      <w:marTop w:val="0"/>
      <w:marBottom w:val="0"/>
      <w:divBdr>
        <w:top w:val="none" w:sz="0" w:space="0" w:color="auto"/>
        <w:left w:val="none" w:sz="0" w:space="0" w:color="auto"/>
        <w:bottom w:val="none" w:sz="0" w:space="0" w:color="auto"/>
        <w:right w:val="none" w:sz="0" w:space="0" w:color="auto"/>
      </w:divBdr>
    </w:div>
    <w:div w:id="1686634693">
      <w:bodyDiv w:val="1"/>
      <w:marLeft w:val="0"/>
      <w:marRight w:val="0"/>
      <w:marTop w:val="0"/>
      <w:marBottom w:val="0"/>
      <w:divBdr>
        <w:top w:val="none" w:sz="0" w:space="0" w:color="auto"/>
        <w:left w:val="none" w:sz="0" w:space="0" w:color="auto"/>
        <w:bottom w:val="none" w:sz="0" w:space="0" w:color="auto"/>
        <w:right w:val="none" w:sz="0" w:space="0" w:color="auto"/>
      </w:divBdr>
    </w:div>
    <w:div w:id="1689020529">
      <w:bodyDiv w:val="1"/>
      <w:marLeft w:val="0"/>
      <w:marRight w:val="0"/>
      <w:marTop w:val="0"/>
      <w:marBottom w:val="0"/>
      <w:divBdr>
        <w:top w:val="none" w:sz="0" w:space="0" w:color="auto"/>
        <w:left w:val="none" w:sz="0" w:space="0" w:color="auto"/>
        <w:bottom w:val="none" w:sz="0" w:space="0" w:color="auto"/>
        <w:right w:val="none" w:sz="0" w:space="0" w:color="auto"/>
      </w:divBdr>
    </w:div>
    <w:div w:id="1689672257">
      <w:bodyDiv w:val="1"/>
      <w:marLeft w:val="0"/>
      <w:marRight w:val="0"/>
      <w:marTop w:val="0"/>
      <w:marBottom w:val="0"/>
      <w:divBdr>
        <w:top w:val="none" w:sz="0" w:space="0" w:color="auto"/>
        <w:left w:val="none" w:sz="0" w:space="0" w:color="auto"/>
        <w:bottom w:val="none" w:sz="0" w:space="0" w:color="auto"/>
        <w:right w:val="none" w:sz="0" w:space="0" w:color="auto"/>
      </w:divBdr>
    </w:div>
    <w:div w:id="1692023277">
      <w:bodyDiv w:val="1"/>
      <w:marLeft w:val="0"/>
      <w:marRight w:val="0"/>
      <w:marTop w:val="0"/>
      <w:marBottom w:val="0"/>
      <w:divBdr>
        <w:top w:val="none" w:sz="0" w:space="0" w:color="auto"/>
        <w:left w:val="none" w:sz="0" w:space="0" w:color="auto"/>
        <w:bottom w:val="none" w:sz="0" w:space="0" w:color="auto"/>
        <w:right w:val="none" w:sz="0" w:space="0" w:color="auto"/>
      </w:divBdr>
    </w:div>
    <w:div w:id="1697345744">
      <w:bodyDiv w:val="1"/>
      <w:marLeft w:val="0"/>
      <w:marRight w:val="0"/>
      <w:marTop w:val="0"/>
      <w:marBottom w:val="0"/>
      <w:divBdr>
        <w:top w:val="none" w:sz="0" w:space="0" w:color="auto"/>
        <w:left w:val="none" w:sz="0" w:space="0" w:color="auto"/>
        <w:bottom w:val="none" w:sz="0" w:space="0" w:color="auto"/>
        <w:right w:val="none" w:sz="0" w:space="0" w:color="auto"/>
      </w:divBdr>
    </w:div>
    <w:div w:id="1704401397">
      <w:bodyDiv w:val="1"/>
      <w:marLeft w:val="0"/>
      <w:marRight w:val="0"/>
      <w:marTop w:val="0"/>
      <w:marBottom w:val="0"/>
      <w:divBdr>
        <w:top w:val="none" w:sz="0" w:space="0" w:color="auto"/>
        <w:left w:val="none" w:sz="0" w:space="0" w:color="auto"/>
        <w:bottom w:val="none" w:sz="0" w:space="0" w:color="auto"/>
        <w:right w:val="none" w:sz="0" w:space="0" w:color="auto"/>
      </w:divBdr>
    </w:div>
    <w:div w:id="1706909128">
      <w:bodyDiv w:val="1"/>
      <w:marLeft w:val="0"/>
      <w:marRight w:val="0"/>
      <w:marTop w:val="0"/>
      <w:marBottom w:val="0"/>
      <w:divBdr>
        <w:top w:val="none" w:sz="0" w:space="0" w:color="auto"/>
        <w:left w:val="none" w:sz="0" w:space="0" w:color="auto"/>
        <w:bottom w:val="none" w:sz="0" w:space="0" w:color="auto"/>
        <w:right w:val="none" w:sz="0" w:space="0" w:color="auto"/>
      </w:divBdr>
    </w:div>
    <w:div w:id="1709211485">
      <w:bodyDiv w:val="1"/>
      <w:marLeft w:val="0"/>
      <w:marRight w:val="0"/>
      <w:marTop w:val="0"/>
      <w:marBottom w:val="0"/>
      <w:divBdr>
        <w:top w:val="none" w:sz="0" w:space="0" w:color="auto"/>
        <w:left w:val="none" w:sz="0" w:space="0" w:color="auto"/>
        <w:bottom w:val="none" w:sz="0" w:space="0" w:color="auto"/>
        <w:right w:val="none" w:sz="0" w:space="0" w:color="auto"/>
      </w:divBdr>
    </w:div>
    <w:div w:id="1712068501">
      <w:bodyDiv w:val="1"/>
      <w:marLeft w:val="0"/>
      <w:marRight w:val="0"/>
      <w:marTop w:val="0"/>
      <w:marBottom w:val="0"/>
      <w:divBdr>
        <w:top w:val="none" w:sz="0" w:space="0" w:color="auto"/>
        <w:left w:val="none" w:sz="0" w:space="0" w:color="auto"/>
        <w:bottom w:val="none" w:sz="0" w:space="0" w:color="auto"/>
        <w:right w:val="none" w:sz="0" w:space="0" w:color="auto"/>
      </w:divBdr>
    </w:div>
    <w:div w:id="1712925111">
      <w:bodyDiv w:val="1"/>
      <w:marLeft w:val="0"/>
      <w:marRight w:val="0"/>
      <w:marTop w:val="0"/>
      <w:marBottom w:val="0"/>
      <w:divBdr>
        <w:top w:val="none" w:sz="0" w:space="0" w:color="auto"/>
        <w:left w:val="none" w:sz="0" w:space="0" w:color="auto"/>
        <w:bottom w:val="none" w:sz="0" w:space="0" w:color="auto"/>
        <w:right w:val="none" w:sz="0" w:space="0" w:color="auto"/>
      </w:divBdr>
    </w:div>
    <w:div w:id="1726484602">
      <w:bodyDiv w:val="1"/>
      <w:marLeft w:val="0"/>
      <w:marRight w:val="0"/>
      <w:marTop w:val="0"/>
      <w:marBottom w:val="0"/>
      <w:divBdr>
        <w:top w:val="none" w:sz="0" w:space="0" w:color="auto"/>
        <w:left w:val="none" w:sz="0" w:space="0" w:color="auto"/>
        <w:bottom w:val="none" w:sz="0" w:space="0" w:color="auto"/>
        <w:right w:val="none" w:sz="0" w:space="0" w:color="auto"/>
      </w:divBdr>
    </w:div>
    <w:div w:id="1752236321">
      <w:bodyDiv w:val="1"/>
      <w:marLeft w:val="0"/>
      <w:marRight w:val="0"/>
      <w:marTop w:val="0"/>
      <w:marBottom w:val="0"/>
      <w:divBdr>
        <w:top w:val="none" w:sz="0" w:space="0" w:color="auto"/>
        <w:left w:val="none" w:sz="0" w:space="0" w:color="auto"/>
        <w:bottom w:val="none" w:sz="0" w:space="0" w:color="auto"/>
        <w:right w:val="none" w:sz="0" w:space="0" w:color="auto"/>
      </w:divBdr>
    </w:div>
    <w:div w:id="1754886459">
      <w:bodyDiv w:val="1"/>
      <w:marLeft w:val="0"/>
      <w:marRight w:val="0"/>
      <w:marTop w:val="0"/>
      <w:marBottom w:val="0"/>
      <w:divBdr>
        <w:top w:val="none" w:sz="0" w:space="0" w:color="auto"/>
        <w:left w:val="none" w:sz="0" w:space="0" w:color="auto"/>
        <w:bottom w:val="none" w:sz="0" w:space="0" w:color="auto"/>
        <w:right w:val="none" w:sz="0" w:space="0" w:color="auto"/>
      </w:divBdr>
    </w:div>
    <w:div w:id="1758593437">
      <w:bodyDiv w:val="1"/>
      <w:marLeft w:val="0"/>
      <w:marRight w:val="0"/>
      <w:marTop w:val="0"/>
      <w:marBottom w:val="0"/>
      <w:divBdr>
        <w:top w:val="none" w:sz="0" w:space="0" w:color="auto"/>
        <w:left w:val="none" w:sz="0" w:space="0" w:color="auto"/>
        <w:bottom w:val="none" w:sz="0" w:space="0" w:color="auto"/>
        <w:right w:val="none" w:sz="0" w:space="0" w:color="auto"/>
      </w:divBdr>
    </w:div>
    <w:div w:id="1761557959">
      <w:bodyDiv w:val="1"/>
      <w:marLeft w:val="0"/>
      <w:marRight w:val="0"/>
      <w:marTop w:val="0"/>
      <w:marBottom w:val="0"/>
      <w:divBdr>
        <w:top w:val="none" w:sz="0" w:space="0" w:color="auto"/>
        <w:left w:val="none" w:sz="0" w:space="0" w:color="auto"/>
        <w:bottom w:val="none" w:sz="0" w:space="0" w:color="auto"/>
        <w:right w:val="none" w:sz="0" w:space="0" w:color="auto"/>
      </w:divBdr>
    </w:div>
    <w:div w:id="1762797494">
      <w:bodyDiv w:val="1"/>
      <w:marLeft w:val="0"/>
      <w:marRight w:val="0"/>
      <w:marTop w:val="0"/>
      <w:marBottom w:val="0"/>
      <w:divBdr>
        <w:top w:val="none" w:sz="0" w:space="0" w:color="auto"/>
        <w:left w:val="none" w:sz="0" w:space="0" w:color="auto"/>
        <w:bottom w:val="none" w:sz="0" w:space="0" w:color="auto"/>
        <w:right w:val="none" w:sz="0" w:space="0" w:color="auto"/>
      </w:divBdr>
    </w:div>
    <w:div w:id="1765807001">
      <w:bodyDiv w:val="1"/>
      <w:marLeft w:val="0"/>
      <w:marRight w:val="0"/>
      <w:marTop w:val="0"/>
      <w:marBottom w:val="0"/>
      <w:divBdr>
        <w:top w:val="none" w:sz="0" w:space="0" w:color="auto"/>
        <w:left w:val="none" w:sz="0" w:space="0" w:color="auto"/>
        <w:bottom w:val="none" w:sz="0" w:space="0" w:color="auto"/>
        <w:right w:val="none" w:sz="0" w:space="0" w:color="auto"/>
      </w:divBdr>
    </w:div>
    <w:div w:id="1772239716">
      <w:bodyDiv w:val="1"/>
      <w:marLeft w:val="0"/>
      <w:marRight w:val="0"/>
      <w:marTop w:val="0"/>
      <w:marBottom w:val="0"/>
      <w:divBdr>
        <w:top w:val="none" w:sz="0" w:space="0" w:color="auto"/>
        <w:left w:val="none" w:sz="0" w:space="0" w:color="auto"/>
        <w:bottom w:val="none" w:sz="0" w:space="0" w:color="auto"/>
        <w:right w:val="none" w:sz="0" w:space="0" w:color="auto"/>
      </w:divBdr>
    </w:div>
    <w:div w:id="1774353687">
      <w:bodyDiv w:val="1"/>
      <w:marLeft w:val="0"/>
      <w:marRight w:val="0"/>
      <w:marTop w:val="0"/>
      <w:marBottom w:val="0"/>
      <w:divBdr>
        <w:top w:val="none" w:sz="0" w:space="0" w:color="auto"/>
        <w:left w:val="none" w:sz="0" w:space="0" w:color="auto"/>
        <w:bottom w:val="none" w:sz="0" w:space="0" w:color="auto"/>
        <w:right w:val="none" w:sz="0" w:space="0" w:color="auto"/>
      </w:divBdr>
    </w:div>
    <w:div w:id="1782264968">
      <w:bodyDiv w:val="1"/>
      <w:marLeft w:val="0"/>
      <w:marRight w:val="0"/>
      <w:marTop w:val="0"/>
      <w:marBottom w:val="0"/>
      <w:divBdr>
        <w:top w:val="none" w:sz="0" w:space="0" w:color="auto"/>
        <w:left w:val="none" w:sz="0" w:space="0" w:color="auto"/>
        <w:bottom w:val="none" w:sz="0" w:space="0" w:color="auto"/>
        <w:right w:val="none" w:sz="0" w:space="0" w:color="auto"/>
      </w:divBdr>
    </w:div>
    <w:div w:id="1783649233">
      <w:bodyDiv w:val="1"/>
      <w:marLeft w:val="0"/>
      <w:marRight w:val="0"/>
      <w:marTop w:val="0"/>
      <w:marBottom w:val="0"/>
      <w:divBdr>
        <w:top w:val="none" w:sz="0" w:space="0" w:color="auto"/>
        <w:left w:val="none" w:sz="0" w:space="0" w:color="auto"/>
        <w:bottom w:val="none" w:sz="0" w:space="0" w:color="auto"/>
        <w:right w:val="none" w:sz="0" w:space="0" w:color="auto"/>
      </w:divBdr>
    </w:div>
    <w:div w:id="1784764542">
      <w:bodyDiv w:val="1"/>
      <w:marLeft w:val="0"/>
      <w:marRight w:val="0"/>
      <w:marTop w:val="0"/>
      <w:marBottom w:val="0"/>
      <w:divBdr>
        <w:top w:val="none" w:sz="0" w:space="0" w:color="auto"/>
        <w:left w:val="none" w:sz="0" w:space="0" w:color="auto"/>
        <w:bottom w:val="none" w:sz="0" w:space="0" w:color="auto"/>
        <w:right w:val="none" w:sz="0" w:space="0" w:color="auto"/>
      </w:divBdr>
    </w:div>
    <w:div w:id="1791699497">
      <w:bodyDiv w:val="1"/>
      <w:marLeft w:val="0"/>
      <w:marRight w:val="0"/>
      <w:marTop w:val="0"/>
      <w:marBottom w:val="0"/>
      <w:divBdr>
        <w:top w:val="none" w:sz="0" w:space="0" w:color="auto"/>
        <w:left w:val="none" w:sz="0" w:space="0" w:color="auto"/>
        <w:bottom w:val="none" w:sz="0" w:space="0" w:color="auto"/>
        <w:right w:val="none" w:sz="0" w:space="0" w:color="auto"/>
      </w:divBdr>
    </w:div>
    <w:div w:id="1798570630">
      <w:bodyDiv w:val="1"/>
      <w:marLeft w:val="0"/>
      <w:marRight w:val="0"/>
      <w:marTop w:val="0"/>
      <w:marBottom w:val="0"/>
      <w:divBdr>
        <w:top w:val="none" w:sz="0" w:space="0" w:color="auto"/>
        <w:left w:val="none" w:sz="0" w:space="0" w:color="auto"/>
        <w:bottom w:val="none" w:sz="0" w:space="0" w:color="auto"/>
        <w:right w:val="none" w:sz="0" w:space="0" w:color="auto"/>
      </w:divBdr>
    </w:div>
    <w:div w:id="1802989468">
      <w:bodyDiv w:val="1"/>
      <w:marLeft w:val="0"/>
      <w:marRight w:val="0"/>
      <w:marTop w:val="0"/>
      <w:marBottom w:val="0"/>
      <w:divBdr>
        <w:top w:val="none" w:sz="0" w:space="0" w:color="auto"/>
        <w:left w:val="none" w:sz="0" w:space="0" w:color="auto"/>
        <w:bottom w:val="none" w:sz="0" w:space="0" w:color="auto"/>
        <w:right w:val="none" w:sz="0" w:space="0" w:color="auto"/>
      </w:divBdr>
    </w:div>
    <w:div w:id="1803159688">
      <w:bodyDiv w:val="1"/>
      <w:marLeft w:val="0"/>
      <w:marRight w:val="0"/>
      <w:marTop w:val="0"/>
      <w:marBottom w:val="0"/>
      <w:divBdr>
        <w:top w:val="none" w:sz="0" w:space="0" w:color="auto"/>
        <w:left w:val="none" w:sz="0" w:space="0" w:color="auto"/>
        <w:bottom w:val="none" w:sz="0" w:space="0" w:color="auto"/>
        <w:right w:val="none" w:sz="0" w:space="0" w:color="auto"/>
      </w:divBdr>
    </w:div>
    <w:div w:id="1804495378">
      <w:bodyDiv w:val="1"/>
      <w:marLeft w:val="0"/>
      <w:marRight w:val="0"/>
      <w:marTop w:val="0"/>
      <w:marBottom w:val="0"/>
      <w:divBdr>
        <w:top w:val="none" w:sz="0" w:space="0" w:color="auto"/>
        <w:left w:val="none" w:sz="0" w:space="0" w:color="auto"/>
        <w:bottom w:val="none" w:sz="0" w:space="0" w:color="auto"/>
        <w:right w:val="none" w:sz="0" w:space="0" w:color="auto"/>
      </w:divBdr>
    </w:div>
    <w:div w:id="1810591047">
      <w:bodyDiv w:val="1"/>
      <w:marLeft w:val="0"/>
      <w:marRight w:val="0"/>
      <w:marTop w:val="0"/>
      <w:marBottom w:val="0"/>
      <w:divBdr>
        <w:top w:val="none" w:sz="0" w:space="0" w:color="auto"/>
        <w:left w:val="none" w:sz="0" w:space="0" w:color="auto"/>
        <w:bottom w:val="none" w:sz="0" w:space="0" w:color="auto"/>
        <w:right w:val="none" w:sz="0" w:space="0" w:color="auto"/>
      </w:divBdr>
    </w:div>
    <w:div w:id="1812554244">
      <w:bodyDiv w:val="1"/>
      <w:marLeft w:val="0"/>
      <w:marRight w:val="0"/>
      <w:marTop w:val="0"/>
      <w:marBottom w:val="0"/>
      <w:divBdr>
        <w:top w:val="none" w:sz="0" w:space="0" w:color="auto"/>
        <w:left w:val="none" w:sz="0" w:space="0" w:color="auto"/>
        <w:bottom w:val="none" w:sz="0" w:space="0" w:color="auto"/>
        <w:right w:val="none" w:sz="0" w:space="0" w:color="auto"/>
      </w:divBdr>
    </w:div>
    <w:div w:id="1816337753">
      <w:bodyDiv w:val="1"/>
      <w:marLeft w:val="0"/>
      <w:marRight w:val="0"/>
      <w:marTop w:val="0"/>
      <w:marBottom w:val="0"/>
      <w:divBdr>
        <w:top w:val="none" w:sz="0" w:space="0" w:color="auto"/>
        <w:left w:val="none" w:sz="0" w:space="0" w:color="auto"/>
        <w:bottom w:val="none" w:sz="0" w:space="0" w:color="auto"/>
        <w:right w:val="none" w:sz="0" w:space="0" w:color="auto"/>
      </w:divBdr>
    </w:div>
    <w:div w:id="1816410254">
      <w:bodyDiv w:val="1"/>
      <w:marLeft w:val="0"/>
      <w:marRight w:val="0"/>
      <w:marTop w:val="0"/>
      <w:marBottom w:val="0"/>
      <w:divBdr>
        <w:top w:val="none" w:sz="0" w:space="0" w:color="auto"/>
        <w:left w:val="none" w:sz="0" w:space="0" w:color="auto"/>
        <w:bottom w:val="none" w:sz="0" w:space="0" w:color="auto"/>
        <w:right w:val="none" w:sz="0" w:space="0" w:color="auto"/>
      </w:divBdr>
    </w:div>
    <w:div w:id="1829904829">
      <w:bodyDiv w:val="1"/>
      <w:marLeft w:val="0"/>
      <w:marRight w:val="0"/>
      <w:marTop w:val="0"/>
      <w:marBottom w:val="0"/>
      <w:divBdr>
        <w:top w:val="none" w:sz="0" w:space="0" w:color="auto"/>
        <w:left w:val="none" w:sz="0" w:space="0" w:color="auto"/>
        <w:bottom w:val="none" w:sz="0" w:space="0" w:color="auto"/>
        <w:right w:val="none" w:sz="0" w:space="0" w:color="auto"/>
      </w:divBdr>
    </w:div>
    <w:div w:id="1833447445">
      <w:bodyDiv w:val="1"/>
      <w:marLeft w:val="0"/>
      <w:marRight w:val="0"/>
      <w:marTop w:val="0"/>
      <w:marBottom w:val="0"/>
      <w:divBdr>
        <w:top w:val="none" w:sz="0" w:space="0" w:color="auto"/>
        <w:left w:val="none" w:sz="0" w:space="0" w:color="auto"/>
        <w:bottom w:val="none" w:sz="0" w:space="0" w:color="auto"/>
        <w:right w:val="none" w:sz="0" w:space="0" w:color="auto"/>
      </w:divBdr>
    </w:div>
    <w:div w:id="1833570209">
      <w:bodyDiv w:val="1"/>
      <w:marLeft w:val="0"/>
      <w:marRight w:val="0"/>
      <w:marTop w:val="0"/>
      <w:marBottom w:val="0"/>
      <w:divBdr>
        <w:top w:val="none" w:sz="0" w:space="0" w:color="auto"/>
        <w:left w:val="none" w:sz="0" w:space="0" w:color="auto"/>
        <w:bottom w:val="none" w:sz="0" w:space="0" w:color="auto"/>
        <w:right w:val="none" w:sz="0" w:space="0" w:color="auto"/>
      </w:divBdr>
    </w:div>
    <w:div w:id="1847090662">
      <w:bodyDiv w:val="1"/>
      <w:marLeft w:val="0"/>
      <w:marRight w:val="0"/>
      <w:marTop w:val="0"/>
      <w:marBottom w:val="0"/>
      <w:divBdr>
        <w:top w:val="none" w:sz="0" w:space="0" w:color="auto"/>
        <w:left w:val="none" w:sz="0" w:space="0" w:color="auto"/>
        <w:bottom w:val="none" w:sz="0" w:space="0" w:color="auto"/>
        <w:right w:val="none" w:sz="0" w:space="0" w:color="auto"/>
      </w:divBdr>
    </w:div>
    <w:div w:id="1850482409">
      <w:bodyDiv w:val="1"/>
      <w:marLeft w:val="0"/>
      <w:marRight w:val="0"/>
      <w:marTop w:val="0"/>
      <w:marBottom w:val="0"/>
      <w:divBdr>
        <w:top w:val="none" w:sz="0" w:space="0" w:color="auto"/>
        <w:left w:val="none" w:sz="0" w:space="0" w:color="auto"/>
        <w:bottom w:val="none" w:sz="0" w:space="0" w:color="auto"/>
        <w:right w:val="none" w:sz="0" w:space="0" w:color="auto"/>
      </w:divBdr>
    </w:div>
    <w:div w:id="1853035582">
      <w:bodyDiv w:val="1"/>
      <w:marLeft w:val="0"/>
      <w:marRight w:val="0"/>
      <w:marTop w:val="0"/>
      <w:marBottom w:val="0"/>
      <w:divBdr>
        <w:top w:val="none" w:sz="0" w:space="0" w:color="auto"/>
        <w:left w:val="none" w:sz="0" w:space="0" w:color="auto"/>
        <w:bottom w:val="none" w:sz="0" w:space="0" w:color="auto"/>
        <w:right w:val="none" w:sz="0" w:space="0" w:color="auto"/>
      </w:divBdr>
    </w:div>
    <w:div w:id="1854803324">
      <w:bodyDiv w:val="1"/>
      <w:marLeft w:val="0"/>
      <w:marRight w:val="0"/>
      <w:marTop w:val="0"/>
      <w:marBottom w:val="0"/>
      <w:divBdr>
        <w:top w:val="none" w:sz="0" w:space="0" w:color="auto"/>
        <w:left w:val="none" w:sz="0" w:space="0" w:color="auto"/>
        <w:bottom w:val="none" w:sz="0" w:space="0" w:color="auto"/>
        <w:right w:val="none" w:sz="0" w:space="0" w:color="auto"/>
      </w:divBdr>
    </w:div>
    <w:div w:id="1856260722">
      <w:bodyDiv w:val="1"/>
      <w:marLeft w:val="0"/>
      <w:marRight w:val="0"/>
      <w:marTop w:val="0"/>
      <w:marBottom w:val="0"/>
      <w:divBdr>
        <w:top w:val="none" w:sz="0" w:space="0" w:color="auto"/>
        <w:left w:val="none" w:sz="0" w:space="0" w:color="auto"/>
        <w:bottom w:val="none" w:sz="0" w:space="0" w:color="auto"/>
        <w:right w:val="none" w:sz="0" w:space="0" w:color="auto"/>
      </w:divBdr>
    </w:div>
    <w:div w:id="1869174995">
      <w:bodyDiv w:val="1"/>
      <w:marLeft w:val="0"/>
      <w:marRight w:val="0"/>
      <w:marTop w:val="0"/>
      <w:marBottom w:val="0"/>
      <w:divBdr>
        <w:top w:val="none" w:sz="0" w:space="0" w:color="auto"/>
        <w:left w:val="none" w:sz="0" w:space="0" w:color="auto"/>
        <w:bottom w:val="none" w:sz="0" w:space="0" w:color="auto"/>
        <w:right w:val="none" w:sz="0" w:space="0" w:color="auto"/>
      </w:divBdr>
    </w:div>
    <w:div w:id="1872330467">
      <w:bodyDiv w:val="1"/>
      <w:marLeft w:val="0"/>
      <w:marRight w:val="0"/>
      <w:marTop w:val="0"/>
      <w:marBottom w:val="0"/>
      <w:divBdr>
        <w:top w:val="none" w:sz="0" w:space="0" w:color="auto"/>
        <w:left w:val="none" w:sz="0" w:space="0" w:color="auto"/>
        <w:bottom w:val="none" w:sz="0" w:space="0" w:color="auto"/>
        <w:right w:val="none" w:sz="0" w:space="0" w:color="auto"/>
      </w:divBdr>
    </w:div>
    <w:div w:id="1882278234">
      <w:bodyDiv w:val="1"/>
      <w:marLeft w:val="0"/>
      <w:marRight w:val="0"/>
      <w:marTop w:val="0"/>
      <w:marBottom w:val="0"/>
      <w:divBdr>
        <w:top w:val="none" w:sz="0" w:space="0" w:color="auto"/>
        <w:left w:val="none" w:sz="0" w:space="0" w:color="auto"/>
        <w:bottom w:val="none" w:sz="0" w:space="0" w:color="auto"/>
        <w:right w:val="none" w:sz="0" w:space="0" w:color="auto"/>
      </w:divBdr>
    </w:div>
    <w:div w:id="1884051043">
      <w:bodyDiv w:val="1"/>
      <w:marLeft w:val="0"/>
      <w:marRight w:val="0"/>
      <w:marTop w:val="0"/>
      <w:marBottom w:val="0"/>
      <w:divBdr>
        <w:top w:val="none" w:sz="0" w:space="0" w:color="auto"/>
        <w:left w:val="none" w:sz="0" w:space="0" w:color="auto"/>
        <w:bottom w:val="none" w:sz="0" w:space="0" w:color="auto"/>
        <w:right w:val="none" w:sz="0" w:space="0" w:color="auto"/>
      </w:divBdr>
    </w:div>
    <w:div w:id="1885284807">
      <w:bodyDiv w:val="1"/>
      <w:marLeft w:val="0"/>
      <w:marRight w:val="0"/>
      <w:marTop w:val="0"/>
      <w:marBottom w:val="0"/>
      <w:divBdr>
        <w:top w:val="none" w:sz="0" w:space="0" w:color="auto"/>
        <w:left w:val="none" w:sz="0" w:space="0" w:color="auto"/>
        <w:bottom w:val="none" w:sz="0" w:space="0" w:color="auto"/>
        <w:right w:val="none" w:sz="0" w:space="0" w:color="auto"/>
      </w:divBdr>
    </w:div>
    <w:div w:id="1889561971">
      <w:bodyDiv w:val="1"/>
      <w:marLeft w:val="0"/>
      <w:marRight w:val="0"/>
      <w:marTop w:val="0"/>
      <w:marBottom w:val="0"/>
      <w:divBdr>
        <w:top w:val="none" w:sz="0" w:space="0" w:color="auto"/>
        <w:left w:val="none" w:sz="0" w:space="0" w:color="auto"/>
        <w:bottom w:val="none" w:sz="0" w:space="0" w:color="auto"/>
        <w:right w:val="none" w:sz="0" w:space="0" w:color="auto"/>
      </w:divBdr>
    </w:div>
    <w:div w:id="1894926431">
      <w:bodyDiv w:val="1"/>
      <w:marLeft w:val="0"/>
      <w:marRight w:val="0"/>
      <w:marTop w:val="0"/>
      <w:marBottom w:val="0"/>
      <w:divBdr>
        <w:top w:val="none" w:sz="0" w:space="0" w:color="auto"/>
        <w:left w:val="none" w:sz="0" w:space="0" w:color="auto"/>
        <w:bottom w:val="none" w:sz="0" w:space="0" w:color="auto"/>
        <w:right w:val="none" w:sz="0" w:space="0" w:color="auto"/>
      </w:divBdr>
    </w:div>
    <w:div w:id="1898973499">
      <w:bodyDiv w:val="1"/>
      <w:marLeft w:val="0"/>
      <w:marRight w:val="0"/>
      <w:marTop w:val="0"/>
      <w:marBottom w:val="0"/>
      <w:divBdr>
        <w:top w:val="none" w:sz="0" w:space="0" w:color="auto"/>
        <w:left w:val="none" w:sz="0" w:space="0" w:color="auto"/>
        <w:bottom w:val="none" w:sz="0" w:space="0" w:color="auto"/>
        <w:right w:val="none" w:sz="0" w:space="0" w:color="auto"/>
      </w:divBdr>
    </w:div>
    <w:div w:id="1907302536">
      <w:bodyDiv w:val="1"/>
      <w:marLeft w:val="0"/>
      <w:marRight w:val="0"/>
      <w:marTop w:val="0"/>
      <w:marBottom w:val="0"/>
      <w:divBdr>
        <w:top w:val="none" w:sz="0" w:space="0" w:color="auto"/>
        <w:left w:val="none" w:sz="0" w:space="0" w:color="auto"/>
        <w:bottom w:val="none" w:sz="0" w:space="0" w:color="auto"/>
        <w:right w:val="none" w:sz="0" w:space="0" w:color="auto"/>
      </w:divBdr>
    </w:div>
    <w:div w:id="1909878520">
      <w:bodyDiv w:val="1"/>
      <w:marLeft w:val="0"/>
      <w:marRight w:val="0"/>
      <w:marTop w:val="0"/>
      <w:marBottom w:val="0"/>
      <w:divBdr>
        <w:top w:val="none" w:sz="0" w:space="0" w:color="auto"/>
        <w:left w:val="none" w:sz="0" w:space="0" w:color="auto"/>
        <w:bottom w:val="none" w:sz="0" w:space="0" w:color="auto"/>
        <w:right w:val="none" w:sz="0" w:space="0" w:color="auto"/>
      </w:divBdr>
    </w:div>
    <w:div w:id="1917939387">
      <w:bodyDiv w:val="1"/>
      <w:marLeft w:val="0"/>
      <w:marRight w:val="0"/>
      <w:marTop w:val="0"/>
      <w:marBottom w:val="0"/>
      <w:divBdr>
        <w:top w:val="none" w:sz="0" w:space="0" w:color="auto"/>
        <w:left w:val="none" w:sz="0" w:space="0" w:color="auto"/>
        <w:bottom w:val="none" w:sz="0" w:space="0" w:color="auto"/>
        <w:right w:val="none" w:sz="0" w:space="0" w:color="auto"/>
      </w:divBdr>
    </w:div>
    <w:div w:id="1924870057">
      <w:bodyDiv w:val="1"/>
      <w:marLeft w:val="0"/>
      <w:marRight w:val="0"/>
      <w:marTop w:val="0"/>
      <w:marBottom w:val="0"/>
      <w:divBdr>
        <w:top w:val="none" w:sz="0" w:space="0" w:color="auto"/>
        <w:left w:val="none" w:sz="0" w:space="0" w:color="auto"/>
        <w:bottom w:val="none" w:sz="0" w:space="0" w:color="auto"/>
        <w:right w:val="none" w:sz="0" w:space="0" w:color="auto"/>
      </w:divBdr>
    </w:div>
    <w:div w:id="1925723641">
      <w:bodyDiv w:val="1"/>
      <w:marLeft w:val="0"/>
      <w:marRight w:val="0"/>
      <w:marTop w:val="0"/>
      <w:marBottom w:val="0"/>
      <w:divBdr>
        <w:top w:val="none" w:sz="0" w:space="0" w:color="auto"/>
        <w:left w:val="none" w:sz="0" w:space="0" w:color="auto"/>
        <w:bottom w:val="none" w:sz="0" w:space="0" w:color="auto"/>
        <w:right w:val="none" w:sz="0" w:space="0" w:color="auto"/>
      </w:divBdr>
    </w:div>
    <w:div w:id="1940677890">
      <w:bodyDiv w:val="1"/>
      <w:marLeft w:val="0"/>
      <w:marRight w:val="0"/>
      <w:marTop w:val="0"/>
      <w:marBottom w:val="0"/>
      <w:divBdr>
        <w:top w:val="none" w:sz="0" w:space="0" w:color="auto"/>
        <w:left w:val="none" w:sz="0" w:space="0" w:color="auto"/>
        <w:bottom w:val="none" w:sz="0" w:space="0" w:color="auto"/>
        <w:right w:val="none" w:sz="0" w:space="0" w:color="auto"/>
      </w:divBdr>
    </w:div>
    <w:div w:id="1942910923">
      <w:bodyDiv w:val="1"/>
      <w:marLeft w:val="0"/>
      <w:marRight w:val="0"/>
      <w:marTop w:val="0"/>
      <w:marBottom w:val="0"/>
      <w:divBdr>
        <w:top w:val="none" w:sz="0" w:space="0" w:color="auto"/>
        <w:left w:val="none" w:sz="0" w:space="0" w:color="auto"/>
        <w:bottom w:val="none" w:sz="0" w:space="0" w:color="auto"/>
        <w:right w:val="none" w:sz="0" w:space="0" w:color="auto"/>
      </w:divBdr>
    </w:div>
    <w:div w:id="1942951740">
      <w:bodyDiv w:val="1"/>
      <w:marLeft w:val="0"/>
      <w:marRight w:val="0"/>
      <w:marTop w:val="0"/>
      <w:marBottom w:val="0"/>
      <w:divBdr>
        <w:top w:val="none" w:sz="0" w:space="0" w:color="auto"/>
        <w:left w:val="none" w:sz="0" w:space="0" w:color="auto"/>
        <w:bottom w:val="none" w:sz="0" w:space="0" w:color="auto"/>
        <w:right w:val="none" w:sz="0" w:space="0" w:color="auto"/>
      </w:divBdr>
    </w:div>
    <w:div w:id="1948539519">
      <w:bodyDiv w:val="1"/>
      <w:marLeft w:val="0"/>
      <w:marRight w:val="0"/>
      <w:marTop w:val="0"/>
      <w:marBottom w:val="0"/>
      <w:divBdr>
        <w:top w:val="none" w:sz="0" w:space="0" w:color="auto"/>
        <w:left w:val="none" w:sz="0" w:space="0" w:color="auto"/>
        <w:bottom w:val="none" w:sz="0" w:space="0" w:color="auto"/>
        <w:right w:val="none" w:sz="0" w:space="0" w:color="auto"/>
      </w:divBdr>
    </w:div>
    <w:div w:id="1951930601">
      <w:bodyDiv w:val="1"/>
      <w:marLeft w:val="0"/>
      <w:marRight w:val="0"/>
      <w:marTop w:val="0"/>
      <w:marBottom w:val="0"/>
      <w:divBdr>
        <w:top w:val="none" w:sz="0" w:space="0" w:color="auto"/>
        <w:left w:val="none" w:sz="0" w:space="0" w:color="auto"/>
        <w:bottom w:val="none" w:sz="0" w:space="0" w:color="auto"/>
        <w:right w:val="none" w:sz="0" w:space="0" w:color="auto"/>
      </w:divBdr>
    </w:div>
    <w:div w:id="1953053697">
      <w:bodyDiv w:val="1"/>
      <w:marLeft w:val="0"/>
      <w:marRight w:val="0"/>
      <w:marTop w:val="0"/>
      <w:marBottom w:val="0"/>
      <w:divBdr>
        <w:top w:val="none" w:sz="0" w:space="0" w:color="auto"/>
        <w:left w:val="none" w:sz="0" w:space="0" w:color="auto"/>
        <w:bottom w:val="none" w:sz="0" w:space="0" w:color="auto"/>
        <w:right w:val="none" w:sz="0" w:space="0" w:color="auto"/>
      </w:divBdr>
    </w:div>
    <w:div w:id="1955748168">
      <w:bodyDiv w:val="1"/>
      <w:marLeft w:val="0"/>
      <w:marRight w:val="0"/>
      <w:marTop w:val="0"/>
      <w:marBottom w:val="0"/>
      <w:divBdr>
        <w:top w:val="none" w:sz="0" w:space="0" w:color="auto"/>
        <w:left w:val="none" w:sz="0" w:space="0" w:color="auto"/>
        <w:bottom w:val="none" w:sz="0" w:space="0" w:color="auto"/>
        <w:right w:val="none" w:sz="0" w:space="0" w:color="auto"/>
      </w:divBdr>
    </w:div>
    <w:div w:id="1963077423">
      <w:bodyDiv w:val="1"/>
      <w:marLeft w:val="0"/>
      <w:marRight w:val="0"/>
      <w:marTop w:val="0"/>
      <w:marBottom w:val="0"/>
      <w:divBdr>
        <w:top w:val="none" w:sz="0" w:space="0" w:color="auto"/>
        <w:left w:val="none" w:sz="0" w:space="0" w:color="auto"/>
        <w:bottom w:val="none" w:sz="0" w:space="0" w:color="auto"/>
        <w:right w:val="none" w:sz="0" w:space="0" w:color="auto"/>
      </w:divBdr>
    </w:div>
    <w:div w:id="1966543681">
      <w:bodyDiv w:val="1"/>
      <w:marLeft w:val="0"/>
      <w:marRight w:val="0"/>
      <w:marTop w:val="0"/>
      <w:marBottom w:val="0"/>
      <w:divBdr>
        <w:top w:val="none" w:sz="0" w:space="0" w:color="auto"/>
        <w:left w:val="none" w:sz="0" w:space="0" w:color="auto"/>
        <w:bottom w:val="none" w:sz="0" w:space="0" w:color="auto"/>
        <w:right w:val="none" w:sz="0" w:space="0" w:color="auto"/>
      </w:divBdr>
    </w:div>
    <w:div w:id="1985086211">
      <w:bodyDiv w:val="1"/>
      <w:marLeft w:val="0"/>
      <w:marRight w:val="0"/>
      <w:marTop w:val="0"/>
      <w:marBottom w:val="0"/>
      <w:divBdr>
        <w:top w:val="none" w:sz="0" w:space="0" w:color="auto"/>
        <w:left w:val="none" w:sz="0" w:space="0" w:color="auto"/>
        <w:bottom w:val="none" w:sz="0" w:space="0" w:color="auto"/>
        <w:right w:val="none" w:sz="0" w:space="0" w:color="auto"/>
      </w:divBdr>
    </w:div>
    <w:div w:id="1986546628">
      <w:bodyDiv w:val="1"/>
      <w:marLeft w:val="0"/>
      <w:marRight w:val="0"/>
      <w:marTop w:val="0"/>
      <w:marBottom w:val="0"/>
      <w:divBdr>
        <w:top w:val="none" w:sz="0" w:space="0" w:color="auto"/>
        <w:left w:val="none" w:sz="0" w:space="0" w:color="auto"/>
        <w:bottom w:val="none" w:sz="0" w:space="0" w:color="auto"/>
        <w:right w:val="none" w:sz="0" w:space="0" w:color="auto"/>
      </w:divBdr>
    </w:div>
    <w:div w:id="1993487260">
      <w:bodyDiv w:val="1"/>
      <w:marLeft w:val="0"/>
      <w:marRight w:val="0"/>
      <w:marTop w:val="0"/>
      <w:marBottom w:val="0"/>
      <w:divBdr>
        <w:top w:val="none" w:sz="0" w:space="0" w:color="auto"/>
        <w:left w:val="none" w:sz="0" w:space="0" w:color="auto"/>
        <w:bottom w:val="none" w:sz="0" w:space="0" w:color="auto"/>
        <w:right w:val="none" w:sz="0" w:space="0" w:color="auto"/>
      </w:divBdr>
    </w:div>
    <w:div w:id="2009937304">
      <w:bodyDiv w:val="1"/>
      <w:marLeft w:val="0"/>
      <w:marRight w:val="0"/>
      <w:marTop w:val="0"/>
      <w:marBottom w:val="0"/>
      <w:divBdr>
        <w:top w:val="none" w:sz="0" w:space="0" w:color="auto"/>
        <w:left w:val="none" w:sz="0" w:space="0" w:color="auto"/>
        <w:bottom w:val="none" w:sz="0" w:space="0" w:color="auto"/>
        <w:right w:val="none" w:sz="0" w:space="0" w:color="auto"/>
      </w:divBdr>
    </w:div>
    <w:div w:id="2011441390">
      <w:bodyDiv w:val="1"/>
      <w:marLeft w:val="0"/>
      <w:marRight w:val="0"/>
      <w:marTop w:val="0"/>
      <w:marBottom w:val="0"/>
      <w:divBdr>
        <w:top w:val="none" w:sz="0" w:space="0" w:color="auto"/>
        <w:left w:val="none" w:sz="0" w:space="0" w:color="auto"/>
        <w:bottom w:val="none" w:sz="0" w:space="0" w:color="auto"/>
        <w:right w:val="none" w:sz="0" w:space="0" w:color="auto"/>
      </w:divBdr>
    </w:div>
    <w:div w:id="2014258795">
      <w:bodyDiv w:val="1"/>
      <w:marLeft w:val="0"/>
      <w:marRight w:val="0"/>
      <w:marTop w:val="0"/>
      <w:marBottom w:val="0"/>
      <w:divBdr>
        <w:top w:val="none" w:sz="0" w:space="0" w:color="auto"/>
        <w:left w:val="none" w:sz="0" w:space="0" w:color="auto"/>
        <w:bottom w:val="none" w:sz="0" w:space="0" w:color="auto"/>
        <w:right w:val="none" w:sz="0" w:space="0" w:color="auto"/>
      </w:divBdr>
    </w:div>
    <w:div w:id="2028821354">
      <w:bodyDiv w:val="1"/>
      <w:marLeft w:val="0"/>
      <w:marRight w:val="0"/>
      <w:marTop w:val="0"/>
      <w:marBottom w:val="0"/>
      <w:divBdr>
        <w:top w:val="none" w:sz="0" w:space="0" w:color="auto"/>
        <w:left w:val="none" w:sz="0" w:space="0" w:color="auto"/>
        <w:bottom w:val="none" w:sz="0" w:space="0" w:color="auto"/>
        <w:right w:val="none" w:sz="0" w:space="0" w:color="auto"/>
      </w:divBdr>
    </w:div>
    <w:div w:id="2036298493">
      <w:bodyDiv w:val="1"/>
      <w:marLeft w:val="0"/>
      <w:marRight w:val="0"/>
      <w:marTop w:val="0"/>
      <w:marBottom w:val="0"/>
      <w:divBdr>
        <w:top w:val="none" w:sz="0" w:space="0" w:color="auto"/>
        <w:left w:val="none" w:sz="0" w:space="0" w:color="auto"/>
        <w:bottom w:val="none" w:sz="0" w:space="0" w:color="auto"/>
        <w:right w:val="none" w:sz="0" w:space="0" w:color="auto"/>
      </w:divBdr>
    </w:div>
    <w:div w:id="2040664330">
      <w:bodyDiv w:val="1"/>
      <w:marLeft w:val="0"/>
      <w:marRight w:val="0"/>
      <w:marTop w:val="0"/>
      <w:marBottom w:val="0"/>
      <w:divBdr>
        <w:top w:val="none" w:sz="0" w:space="0" w:color="auto"/>
        <w:left w:val="none" w:sz="0" w:space="0" w:color="auto"/>
        <w:bottom w:val="none" w:sz="0" w:space="0" w:color="auto"/>
        <w:right w:val="none" w:sz="0" w:space="0" w:color="auto"/>
      </w:divBdr>
    </w:div>
    <w:div w:id="2047899815">
      <w:bodyDiv w:val="1"/>
      <w:marLeft w:val="0"/>
      <w:marRight w:val="0"/>
      <w:marTop w:val="0"/>
      <w:marBottom w:val="0"/>
      <w:divBdr>
        <w:top w:val="none" w:sz="0" w:space="0" w:color="auto"/>
        <w:left w:val="none" w:sz="0" w:space="0" w:color="auto"/>
        <w:bottom w:val="none" w:sz="0" w:space="0" w:color="auto"/>
        <w:right w:val="none" w:sz="0" w:space="0" w:color="auto"/>
      </w:divBdr>
    </w:div>
    <w:div w:id="2058700481">
      <w:bodyDiv w:val="1"/>
      <w:marLeft w:val="0"/>
      <w:marRight w:val="0"/>
      <w:marTop w:val="0"/>
      <w:marBottom w:val="0"/>
      <w:divBdr>
        <w:top w:val="none" w:sz="0" w:space="0" w:color="auto"/>
        <w:left w:val="none" w:sz="0" w:space="0" w:color="auto"/>
        <w:bottom w:val="none" w:sz="0" w:space="0" w:color="auto"/>
        <w:right w:val="none" w:sz="0" w:space="0" w:color="auto"/>
      </w:divBdr>
    </w:div>
    <w:div w:id="2078747763">
      <w:bodyDiv w:val="1"/>
      <w:marLeft w:val="0"/>
      <w:marRight w:val="0"/>
      <w:marTop w:val="0"/>
      <w:marBottom w:val="0"/>
      <w:divBdr>
        <w:top w:val="none" w:sz="0" w:space="0" w:color="auto"/>
        <w:left w:val="none" w:sz="0" w:space="0" w:color="auto"/>
        <w:bottom w:val="none" w:sz="0" w:space="0" w:color="auto"/>
        <w:right w:val="none" w:sz="0" w:space="0" w:color="auto"/>
      </w:divBdr>
    </w:div>
    <w:div w:id="2085301220">
      <w:bodyDiv w:val="1"/>
      <w:marLeft w:val="0"/>
      <w:marRight w:val="0"/>
      <w:marTop w:val="0"/>
      <w:marBottom w:val="0"/>
      <w:divBdr>
        <w:top w:val="none" w:sz="0" w:space="0" w:color="auto"/>
        <w:left w:val="none" w:sz="0" w:space="0" w:color="auto"/>
        <w:bottom w:val="none" w:sz="0" w:space="0" w:color="auto"/>
        <w:right w:val="none" w:sz="0" w:space="0" w:color="auto"/>
      </w:divBdr>
    </w:div>
    <w:div w:id="2086341052">
      <w:bodyDiv w:val="1"/>
      <w:marLeft w:val="0"/>
      <w:marRight w:val="0"/>
      <w:marTop w:val="0"/>
      <w:marBottom w:val="0"/>
      <w:divBdr>
        <w:top w:val="none" w:sz="0" w:space="0" w:color="auto"/>
        <w:left w:val="none" w:sz="0" w:space="0" w:color="auto"/>
        <w:bottom w:val="none" w:sz="0" w:space="0" w:color="auto"/>
        <w:right w:val="none" w:sz="0" w:space="0" w:color="auto"/>
      </w:divBdr>
    </w:div>
    <w:div w:id="2097510455">
      <w:bodyDiv w:val="1"/>
      <w:marLeft w:val="0"/>
      <w:marRight w:val="0"/>
      <w:marTop w:val="0"/>
      <w:marBottom w:val="0"/>
      <w:divBdr>
        <w:top w:val="none" w:sz="0" w:space="0" w:color="auto"/>
        <w:left w:val="none" w:sz="0" w:space="0" w:color="auto"/>
        <w:bottom w:val="none" w:sz="0" w:space="0" w:color="auto"/>
        <w:right w:val="none" w:sz="0" w:space="0" w:color="auto"/>
      </w:divBdr>
    </w:div>
    <w:div w:id="2105958680">
      <w:bodyDiv w:val="1"/>
      <w:marLeft w:val="0"/>
      <w:marRight w:val="0"/>
      <w:marTop w:val="0"/>
      <w:marBottom w:val="0"/>
      <w:divBdr>
        <w:top w:val="none" w:sz="0" w:space="0" w:color="auto"/>
        <w:left w:val="none" w:sz="0" w:space="0" w:color="auto"/>
        <w:bottom w:val="none" w:sz="0" w:space="0" w:color="auto"/>
        <w:right w:val="none" w:sz="0" w:space="0" w:color="auto"/>
      </w:divBdr>
    </w:div>
    <w:div w:id="2119107085">
      <w:bodyDiv w:val="1"/>
      <w:marLeft w:val="0"/>
      <w:marRight w:val="0"/>
      <w:marTop w:val="0"/>
      <w:marBottom w:val="0"/>
      <w:divBdr>
        <w:top w:val="none" w:sz="0" w:space="0" w:color="auto"/>
        <w:left w:val="none" w:sz="0" w:space="0" w:color="auto"/>
        <w:bottom w:val="none" w:sz="0" w:space="0" w:color="auto"/>
        <w:right w:val="none" w:sz="0" w:space="0" w:color="auto"/>
      </w:divBdr>
    </w:div>
    <w:div w:id="2120953712">
      <w:bodyDiv w:val="1"/>
      <w:marLeft w:val="0"/>
      <w:marRight w:val="0"/>
      <w:marTop w:val="0"/>
      <w:marBottom w:val="0"/>
      <w:divBdr>
        <w:top w:val="none" w:sz="0" w:space="0" w:color="auto"/>
        <w:left w:val="none" w:sz="0" w:space="0" w:color="auto"/>
        <w:bottom w:val="none" w:sz="0" w:space="0" w:color="auto"/>
        <w:right w:val="none" w:sz="0" w:space="0" w:color="auto"/>
      </w:divBdr>
    </w:div>
    <w:div w:id="2133280116">
      <w:bodyDiv w:val="1"/>
      <w:marLeft w:val="0"/>
      <w:marRight w:val="0"/>
      <w:marTop w:val="0"/>
      <w:marBottom w:val="0"/>
      <w:divBdr>
        <w:top w:val="none" w:sz="0" w:space="0" w:color="auto"/>
        <w:left w:val="none" w:sz="0" w:space="0" w:color="auto"/>
        <w:bottom w:val="none" w:sz="0" w:space="0" w:color="auto"/>
        <w:right w:val="none" w:sz="0" w:space="0" w:color="auto"/>
      </w:divBdr>
    </w:div>
    <w:div w:id="2135561481">
      <w:bodyDiv w:val="1"/>
      <w:marLeft w:val="0"/>
      <w:marRight w:val="0"/>
      <w:marTop w:val="0"/>
      <w:marBottom w:val="0"/>
      <w:divBdr>
        <w:top w:val="none" w:sz="0" w:space="0" w:color="auto"/>
        <w:left w:val="none" w:sz="0" w:space="0" w:color="auto"/>
        <w:bottom w:val="none" w:sz="0" w:space="0" w:color="auto"/>
        <w:right w:val="none" w:sz="0" w:space="0" w:color="auto"/>
      </w:divBdr>
    </w:div>
    <w:div w:id="214415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webercountyutah.gov/commission/documents/uploads/WC%20Warrant%20Report%20-%202026-06-26.pdf" TargetMode="External"/><Relationship Id="rId4" Type="http://schemas.openxmlformats.org/officeDocument/2006/relationships/settings" Target="settings.xml"/><Relationship Id="rId9" Type="http://schemas.openxmlformats.org/officeDocument/2006/relationships/hyperlink" Target="https://www.webercountyutah.gov/commission/documents/uploads/WC%20Purchase%20Order%20Report%2006%2030%20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80DEC-B543-422E-AEB4-38B520AD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Pages>
  <Words>842</Words>
  <Characters>4602</Characters>
  <Application>Microsoft Office Word</Application>
  <DocSecurity>0</DocSecurity>
  <Lines>153</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Halacy, Shelly</dc:creator>
  <cp:keywords/>
  <dc:description/>
  <cp:lastModifiedBy>Halacy, Shelly</cp:lastModifiedBy>
  <cp:revision>4</cp:revision>
  <cp:lastPrinted>2026-07-17T20:40:00Z</cp:lastPrinted>
  <dcterms:created xsi:type="dcterms:W3CDTF">2026-07-17T19:00:00Z</dcterms:created>
  <dcterms:modified xsi:type="dcterms:W3CDTF">2026-07-17T21:49:00Z</dcterms:modified>
</cp:coreProperties>
</file>